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A4" w:rsidRPr="00547431" w:rsidRDefault="00A22CA4" w:rsidP="00A22CA4">
      <w:pPr>
        <w:spacing w:after="0"/>
        <w:ind w:right="-284"/>
        <w:jc w:val="center"/>
        <w:rPr>
          <w:rFonts w:ascii="Times New Roman" w:hAnsi="Times New Roman" w:cs="Times New Roman"/>
          <w:b/>
          <w:color w:val="000000" w:themeColor="text1"/>
          <w:sz w:val="28"/>
          <w:szCs w:val="28"/>
        </w:rPr>
      </w:pPr>
      <w:r w:rsidRPr="00547431">
        <w:rPr>
          <w:rFonts w:ascii="Times New Roman" w:hAnsi="Times New Roman" w:cs="Times New Roman"/>
          <w:b/>
          <w:color w:val="000000" w:themeColor="text1"/>
          <w:sz w:val="28"/>
          <w:szCs w:val="28"/>
        </w:rPr>
        <w:t xml:space="preserve">муниципального  общеобразовательного учреждения </w:t>
      </w:r>
    </w:p>
    <w:p w:rsidR="00A22CA4" w:rsidRPr="00547431" w:rsidRDefault="00A22CA4" w:rsidP="00A22CA4">
      <w:pPr>
        <w:spacing w:after="0" w:line="360" w:lineRule="auto"/>
        <w:ind w:right="-284"/>
        <w:jc w:val="center"/>
        <w:rPr>
          <w:rFonts w:ascii="Times New Roman" w:hAnsi="Times New Roman" w:cs="Times New Roman"/>
          <w:b/>
          <w:color w:val="000000" w:themeColor="text1"/>
          <w:sz w:val="28"/>
          <w:szCs w:val="28"/>
        </w:rPr>
      </w:pPr>
      <w:r w:rsidRPr="00547431">
        <w:rPr>
          <w:rFonts w:ascii="Times New Roman" w:hAnsi="Times New Roman" w:cs="Times New Roman"/>
          <w:b/>
          <w:color w:val="000000" w:themeColor="text1"/>
          <w:sz w:val="28"/>
          <w:szCs w:val="28"/>
        </w:rPr>
        <w:t>«Осинцевская основная общеобразовательная школа»</w:t>
      </w:r>
    </w:p>
    <w:p w:rsidR="00A22CA4" w:rsidRDefault="00A22CA4" w:rsidP="00547431">
      <w:pPr>
        <w:spacing w:after="0" w:line="360" w:lineRule="auto"/>
        <w:rPr>
          <w:rFonts w:ascii="Times New Roman" w:hAnsi="Times New Roman" w:cs="Times New Roman"/>
          <w:color w:val="000000" w:themeColor="text1"/>
          <w:sz w:val="28"/>
          <w:szCs w:val="28"/>
        </w:rPr>
      </w:pPr>
    </w:p>
    <w:p w:rsidR="00A22CA4" w:rsidRDefault="00A22CA4" w:rsidP="00547431">
      <w:pPr>
        <w:spacing w:after="0" w:line="360" w:lineRule="auto"/>
        <w:rPr>
          <w:rFonts w:ascii="Times New Roman" w:hAnsi="Times New Roman" w:cs="Times New Roman"/>
          <w:color w:val="000000" w:themeColor="text1"/>
          <w:sz w:val="28"/>
          <w:szCs w:val="28"/>
        </w:rPr>
      </w:pPr>
    </w:p>
    <w:tbl>
      <w:tblPr>
        <w:tblpPr w:leftFromText="180" w:rightFromText="180" w:vertAnchor="page" w:horzAnchor="margin" w:tblpY="3166"/>
        <w:tblW w:w="0" w:type="auto"/>
        <w:tblLook w:val="04A0" w:firstRow="1" w:lastRow="0" w:firstColumn="1" w:lastColumn="0" w:noHBand="0" w:noVBand="1"/>
      </w:tblPr>
      <w:tblGrid>
        <w:gridCol w:w="4503"/>
        <w:gridCol w:w="4819"/>
      </w:tblGrid>
      <w:tr w:rsidR="00A22CA4" w:rsidRPr="00547431" w:rsidTr="00A22CA4">
        <w:tc>
          <w:tcPr>
            <w:tcW w:w="4503" w:type="dxa"/>
            <w:shd w:val="clear" w:color="auto" w:fill="auto"/>
          </w:tcPr>
          <w:p w:rsidR="00A22CA4" w:rsidRPr="00547431" w:rsidRDefault="00A22CA4" w:rsidP="00A22CA4">
            <w:pPr>
              <w:spacing w:after="0" w:line="360" w:lineRule="auto"/>
              <w:ind w:right="-284"/>
              <w:jc w:val="center"/>
              <w:rPr>
                <w:rFonts w:ascii="Times New Roman" w:hAnsi="Times New Roman" w:cs="Times New Roman"/>
                <w:b/>
                <w:color w:val="000000" w:themeColor="text1"/>
                <w:sz w:val="28"/>
                <w:szCs w:val="28"/>
              </w:rPr>
            </w:pPr>
          </w:p>
        </w:tc>
        <w:tc>
          <w:tcPr>
            <w:tcW w:w="4819" w:type="dxa"/>
            <w:shd w:val="clear" w:color="auto" w:fill="auto"/>
          </w:tcPr>
          <w:p w:rsidR="00A22CA4" w:rsidRDefault="00A22CA4" w:rsidP="00A22CA4">
            <w:pPr>
              <w:spacing w:after="0"/>
              <w:rPr>
                <w:rFonts w:ascii="Times New Roman" w:hAnsi="Times New Roman" w:cs="Times New Roman"/>
                <w:color w:val="000000" w:themeColor="text1"/>
                <w:sz w:val="28"/>
                <w:szCs w:val="28"/>
              </w:rPr>
            </w:pPr>
          </w:p>
          <w:p w:rsidR="00A22CA4" w:rsidRDefault="00A22CA4" w:rsidP="00A22CA4">
            <w:pPr>
              <w:spacing w:after="0"/>
              <w:rPr>
                <w:rFonts w:ascii="Times New Roman" w:hAnsi="Times New Roman" w:cs="Times New Roman"/>
                <w:color w:val="000000" w:themeColor="text1"/>
                <w:sz w:val="28"/>
                <w:szCs w:val="28"/>
              </w:rPr>
            </w:pPr>
          </w:p>
          <w:p w:rsidR="00A22CA4" w:rsidRDefault="00A22CA4" w:rsidP="00A22CA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 20 </w:t>
            </w:r>
          </w:p>
          <w:p w:rsidR="00A22CA4" w:rsidRDefault="00A22CA4" w:rsidP="00A22CA4">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основной образовательной программе начального общего образования</w:t>
            </w:r>
          </w:p>
          <w:p w:rsidR="00A22CA4" w:rsidRPr="00547431" w:rsidRDefault="00A22CA4" w:rsidP="00A22CA4">
            <w:pPr>
              <w:spacing w:after="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МОУ «Осинцевская ООШ»</w:t>
            </w:r>
          </w:p>
          <w:p w:rsidR="00A22CA4" w:rsidRPr="00547431" w:rsidRDefault="00A22CA4" w:rsidP="00A22CA4">
            <w:pPr>
              <w:spacing w:after="0"/>
              <w:rPr>
                <w:rFonts w:ascii="Times New Roman" w:hAnsi="Times New Roman" w:cs="Times New Roman"/>
                <w:b/>
                <w:color w:val="000000" w:themeColor="text1"/>
                <w:sz w:val="28"/>
                <w:szCs w:val="28"/>
              </w:rPr>
            </w:pPr>
          </w:p>
        </w:tc>
      </w:tr>
    </w:tbl>
    <w:p w:rsidR="00A22CA4" w:rsidRPr="00547431" w:rsidRDefault="00A22CA4" w:rsidP="00547431">
      <w:pPr>
        <w:spacing w:after="0" w:line="360" w:lineRule="auto"/>
        <w:rPr>
          <w:rFonts w:ascii="Times New Roman" w:hAnsi="Times New Roman" w:cs="Times New Roman"/>
          <w:color w:val="000000" w:themeColor="text1"/>
          <w:sz w:val="28"/>
          <w:szCs w:val="28"/>
        </w:rPr>
      </w:pPr>
    </w:p>
    <w:p w:rsidR="00547431" w:rsidRPr="00547431" w:rsidRDefault="00547431" w:rsidP="00547431">
      <w:pPr>
        <w:spacing w:after="0" w:line="360" w:lineRule="auto"/>
        <w:rPr>
          <w:rFonts w:ascii="Times New Roman" w:hAnsi="Times New Roman" w:cs="Times New Roman"/>
          <w:color w:val="000000" w:themeColor="text1"/>
          <w:sz w:val="28"/>
          <w:szCs w:val="28"/>
        </w:rPr>
      </w:pPr>
    </w:p>
    <w:p w:rsidR="00547431" w:rsidRPr="00547431" w:rsidRDefault="00547431" w:rsidP="00547431">
      <w:pPr>
        <w:spacing w:after="0" w:line="360" w:lineRule="auto"/>
        <w:rPr>
          <w:rFonts w:ascii="Times New Roman" w:hAnsi="Times New Roman" w:cs="Times New Roman"/>
          <w:color w:val="000000" w:themeColor="text1"/>
          <w:sz w:val="28"/>
          <w:szCs w:val="28"/>
        </w:rPr>
      </w:pPr>
    </w:p>
    <w:p w:rsidR="00547431" w:rsidRPr="00547431" w:rsidRDefault="00547431" w:rsidP="00547431">
      <w:pPr>
        <w:spacing w:after="0" w:line="360" w:lineRule="auto"/>
        <w:rPr>
          <w:rFonts w:ascii="Times New Roman" w:hAnsi="Times New Roman" w:cs="Times New Roman"/>
          <w:color w:val="000000" w:themeColor="text1"/>
          <w:sz w:val="28"/>
          <w:szCs w:val="28"/>
        </w:rPr>
      </w:pPr>
    </w:p>
    <w:p w:rsidR="00547431" w:rsidRPr="00547431" w:rsidRDefault="00547431" w:rsidP="00A22CA4">
      <w:pPr>
        <w:spacing w:after="0" w:line="360" w:lineRule="auto"/>
        <w:jc w:val="center"/>
        <w:rPr>
          <w:rFonts w:ascii="Times New Roman" w:hAnsi="Times New Roman" w:cs="Times New Roman"/>
          <w:color w:val="000000" w:themeColor="text1"/>
          <w:sz w:val="28"/>
          <w:szCs w:val="28"/>
        </w:rPr>
      </w:pPr>
    </w:p>
    <w:p w:rsidR="00A22CA4" w:rsidRDefault="00A22CA4" w:rsidP="00547431">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РАБОЧАЯ </w:t>
      </w:r>
    </w:p>
    <w:p w:rsidR="00547431" w:rsidRPr="00547431" w:rsidRDefault="00547431" w:rsidP="00547431">
      <w:pPr>
        <w:spacing w:after="0" w:line="360" w:lineRule="auto"/>
        <w:jc w:val="center"/>
        <w:rPr>
          <w:rFonts w:ascii="Times New Roman" w:hAnsi="Times New Roman" w:cs="Times New Roman"/>
          <w:b/>
          <w:color w:val="000000" w:themeColor="text1"/>
          <w:sz w:val="28"/>
          <w:szCs w:val="28"/>
        </w:rPr>
      </w:pPr>
      <w:r w:rsidRPr="00547431">
        <w:rPr>
          <w:rFonts w:ascii="Times New Roman" w:hAnsi="Times New Roman" w:cs="Times New Roman"/>
          <w:b/>
          <w:color w:val="000000" w:themeColor="text1"/>
          <w:sz w:val="28"/>
          <w:szCs w:val="28"/>
        </w:rPr>
        <w:t>ПРОГРАММА ВОСПИТАНИЯ</w:t>
      </w:r>
    </w:p>
    <w:p w:rsidR="00547431" w:rsidRPr="00547431" w:rsidRDefault="00547431" w:rsidP="00547431">
      <w:pPr>
        <w:spacing w:after="0" w:line="360" w:lineRule="auto"/>
        <w:jc w:val="center"/>
        <w:rPr>
          <w:rFonts w:ascii="Times New Roman" w:hAnsi="Times New Roman" w:cs="Times New Roman"/>
          <w:color w:val="000000" w:themeColor="text1"/>
          <w:sz w:val="28"/>
          <w:szCs w:val="28"/>
        </w:rPr>
      </w:pPr>
    </w:p>
    <w:p w:rsidR="00547431" w:rsidRPr="00547431" w:rsidRDefault="00547431" w:rsidP="00547431">
      <w:pPr>
        <w:spacing w:after="0" w:line="360" w:lineRule="auto"/>
        <w:rPr>
          <w:rFonts w:ascii="Times New Roman" w:hAnsi="Times New Roman" w:cs="Times New Roman"/>
          <w:i/>
          <w:color w:val="000000" w:themeColor="text1"/>
          <w:sz w:val="28"/>
          <w:szCs w:val="28"/>
        </w:rPr>
      </w:pPr>
    </w:p>
    <w:p w:rsidR="00547431" w:rsidRPr="00547431" w:rsidRDefault="00547431" w:rsidP="00547431">
      <w:pPr>
        <w:spacing w:after="0" w:line="360" w:lineRule="auto"/>
        <w:rPr>
          <w:rFonts w:ascii="Times New Roman" w:hAnsi="Times New Roman" w:cs="Times New Roman"/>
          <w:color w:val="000000" w:themeColor="text1"/>
          <w:sz w:val="28"/>
          <w:szCs w:val="28"/>
        </w:rPr>
      </w:pPr>
    </w:p>
    <w:p w:rsidR="00547431" w:rsidRPr="00547431" w:rsidRDefault="00547431" w:rsidP="00547431">
      <w:pPr>
        <w:spacing w:after="0" w:line="360" w:lineRule="auto"/>
        <w:rPr>
          <w:rFonts w:ascii="Times New Roman" w:hAnsi="Times New Roman" w:cs="Times New Roman"/>
          <w:color w:val="000000" w:themeColor="text1"/>
          <w:sz w:val="28"/>
          <w:szCs w:val="28"/>
        </w:rPr>
      </w:pPr>
    </w:p>
    <w:p w:rsidR="00547431" w:rsidRPr="00E93460" w:rsidRDefault="00547431" w:rsidP="00547431">
      <w:pPr>
        <w:spacing w:line="360" w:lineRule="auto"/>
        <w:rPr>
          <w:color w:val="000000" w:themeColor="text1"/>
          <w:sz w:val="28"/>
          <w:szCs w:val="28"/>
        </w:rPr>
      </w:pPr>
    </w:p>
    <w:p w:rsidR="00547431" w:rsidRPr="00E93460" w:rsidRDefault="00547431" w:rsidP="00547431">
      <w:pPr>
        <w:spacing w:line="360" w:lineRule="auto"/>
        <w:rPr>
          <w:color w:val="000000" w:themeColor="text1"/>
          <w:sz w:val="28"/>
          <w:szCs w:val="28"/>
        </w:rPr>
      </w:pPr>
    </w:p>
    <w:p w:rsidR="00547431" w:rsidRPr="00E93460" w:rsidRDefault="00547431" w:rsidP="00547431">
      <w:pPr>
        <w:spacing w:line="360" w:lineRule="auto"/>
        <w:rPr>
          <w:color w:val="000000" w:themeColor="text1"/>
          <w:sz w:val="28"/>
          <w:szCs w:val="28"/>
        </w:rPr>
      </w:pPr>
    </w:p>
    <w:p w:rsidR="009B35C3" w:rsidRDefault="009B35C3" w:rsidP="00547431">
      <w:pPr>
        <w:tabs>
          <w:tab w:val="left" w:pos="2930"/>
        </w:tabs>
        <w:rPr>
          <w:color w:val="000000" w:themeColor="text1"/>
          <w:sz w:val="28"/>
          <w:szCs w:val="28"/>
        </w:rPr>
      </w:pPr>
    </w:p>
    <w:p w:rsidR="00547431" w:rsidRDefault="00547431" w:rsidP="00547431">
      <w:pPr>
        <w:tabs>
          <w:tab w:val="left" w:pos="2930"/>
        </w:tabs>
        <w:rPr>
          <w:color w:val="000000" w:themeColor="text1"/>
          <w:sz w:val="28"/>
          <w:szCs w:val="28"/>
        </w:rPr>
      </w:pPr>
    </w:p>
    <w:p w:rsidR="00A22CA4" w:rsidRDefault="00A22CA4" w:rsidP="00547431">
      <w:pPr>
        <w:tabs>
          <w:tab w:val="left" w:pos="2930"/>
        </w:tabs>
        <w:rPr>
          <w:color w:val="000000" w:themeColor="text1"/>
          <w:sz w:val="28"/>
          <w:szCs w:val="28"/>
        </w:rPr>
      </w:pPr>
    </w:p>
    <w:p w:rsidR="00547431" w:rsidRDefault="00547431" w:rsidP="00547431">
      <w:pPr>
        <w:tabs>
          <w:tab w:val="left" w:pos="2930"/>
        </w:tabs>
      </w:pPr>
    </w:p>
    <w:p w:rsidR="009B35C3" w:rsidRPr="009B35C3" w:rsidRDefault="009B35C3" w:rsidP="009B35C3">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lastRenderedPageBreak/>
        <w:t xml:space="preserve">1. ОСОБЕННОСТИ </w:t>
      </w:r>
      <w:proofErr w:type="gramStart"/>
      <w:r w:rsidRPr="009B35C3">
        <w:rPr>
          <w:rFonts w:ascii="Times New Roman" w:hAnsi="Times New Roman" w:cs="Times New Roman"/>
          <w:b/>
          <w:sz w:val="28"/>
          <w:szCs w:val="28"/>
        </w:rPr>
        <w:t>ОРГАНИЗУЕМОГО</w:t>
      </w:r>
      <w:proofErr w:type="gramEnd"/>
      <w:r w:rsidRPr="009B35C3">
        <w:rPr>
          <w:rFonts w:ascii="Times New Roman" w:hAnsi="Times New Roman" w:cs="Times New Roman"/>
          <w:b/>
          <w:sz w:val="28"/>
          <w:szCs w:val="28"/>
        </w:rPr>
        <w:t xml:space="preserve"> В ШКОЛЕ</w:t>
      </w:r>
    </w:p>
    <w:p w:rsidR="009B35C3" w:rsidRPr="009B35C3" w:rsidRDefault="009B35C3" w:rsidP="009B35C3">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ВОСПИТАТЕЛЬНОГО ПРОЦЕССА</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Муниципальное общеобразовательное учреждение «Осинцевская основная общеобразовательная школа» расположена в селе Осинцевское на территории Ирбитского МО, в 40 километрах от районного центра.</w:t>
      </w:r>
    </w:p>
    <w:p w:rsidR="009B35C3" w:rsidRPr="009B35C3" w:rsidRDefault="009B35C3" w:rsidP="009B35C3">
      <w:pPr>
        <w:tabs>
          <w:tab w:val="left" w:pos="2930"/>
        </w:tabs>
        <w:spacing w:after="0"/>
        <w:jc w:val="both"/>
        <w:rPr>
          <w:rFonts w:ascii="Times New Roman" w:hAnsi="Times New Roman" w:cs="Times New Roman"/>
          <w:bCs/>
          <w:sz w:val="28"/>
          <w:szCs w:val="28"/>
        </w:rPr>
      </w:pPr>
      <w:r w:rsidRPr="009B35C3">
        <w:rPr>
          <w:rFonts w:ascii="Times New Roman" w:hAnsi="Times New Roman" w:cs="Times New Roman"/>
          <w:bCs/>
          <w:sz w:val="28"/>
          <w:szCs w:val="28"/>
        </w:rPr>
        <w:t xml:space="preserve">         В 2020 году путём реорганизации МКДОУ Осинцевский детский сад  был присоединен к школе</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В 2021-2022 учебном году в школе обучается 38 школьников. 2 школьника находятся на ежедневном подвозе из д. Неустроева, находящейся в 5 километрах от ОО.</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         Школа реализует основные общеобразовательные программы дошкольного, начального общего, основного общего, а так же реализуется адаптированная образовательная программа (для детей с ОВЗ). </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Так как школа является малокомплектной, все мероприятия проводятся совместно с детьми ОВЗ</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         В  феврале 2021 года установили мемориальную доску своему земляку – Герою Советского союза П. К. Бабайлову. Высокое звание Герой Советского Союза за боевые подвиги, совершенные в годы Великой Отечественной войны. В ОО проводится цикл мероприятий </w:t>
      </w:r>
      <w:proofErr w:type="gramStart"/>
      <w:r w:rsidRPr="009B35C3">
        <w:rPr>
          <w:rFonts w:ascii="Times New Roman" w:hAnsi="Times New Roman" w:cs="Times New Roman"/>
          <w:sz w:val="28"/>
          <w:szCs w:val="28"/>
        </w:rPr>
        <w:t>посвящённые</w:t>
      </w:r>
      <w:proofErr w:type="gramEnd"/>
      <w:r w:rsidRPr="009B35C3">
        <w:rPr>
          <w:rFonts w:ascii="Times New Roman" w:hAnsi="Times New Roman" w:cs="Times New Roman"/>
          <w:sz w:val="28"/>
          <w:szCs w:val="28"/>
        </w:rPr>
        <w:t xml:space="preserve"> П. К. Бабайлову</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Из-за отдалённости от объектов цивилизации становится ценнее и значимее воспитательная деятельность педагогов. Круг общения детей в селе не столь обширен, но само общение отличается детальным знанием окружающих людей. Нет резкой обособленности между классами, учащимися разного возраста.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селе,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        Школа располагает достаточным количеством кабинетов для получения учащимися качественного образования и воспитания, имеется типовой спортивный зал, библиотека, детская спортивная площадка.</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          В основу организации воспитательной работы МОУ «Осинцевская ООШ» положены следующие принципы:</w:t>
      </w:r>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неукоснительное соблюдение законности и прав семьи и ребенка, соблюдение конфиденциальности информации о ребенке и семье, </w:t>
      </w:r>
      <w:r w:rsidRPr="009B35C3">
        <w:rPr>
          <w:rFonts w:ascii="Times New Roman" w:hAnsi="Times New Roman" w:cs="Times New Roman"/>
          <w:sz w:val="28"/>
          <w:szCs w:val="28"/>
        </w:rPr>
        <w:lastRenderedPageBreak/>
        <w:t>приоритет безопасности ребенка при нахождении в образовательной организации;</w:t>
      </w:r>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proofErr w:type="gramStart"/>
      <w:r w:rsidRPr="009B35C3">
        <w:rPr>
          <w:rFonts w:ascii="Times New Roman" w:hAnsi="Times New Roman" w:cs="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реализация процесса воспитания главным образом через создание в школе детск</w:t>
      </w:r>
      <w:proofErr w:type="gramStart"/>
      <w:r w:rsidRPr="009B35C3">
        <w:rPr>
          <w:rFonts w:ascii="Times New Roman" w:hAnsi="Times New Roman" w:cs="Times New Roman"/>
          <w:sz w:val="28"/>
          <w:szCs w:val="28"/>
        </w:rPr>
        <w:t>о-</w:t>
      </w:r>
      <w:proofErr w:type="gramEnd"/>
      <w:r w:rsidRPr="009B35C3">
        <w:rPr>
          <w:rFonts w:ascii="Times New Roman" w:hAnsi="Times New Roman" w:cs="Times New Roman"/>
          <w:sz w:val="28"/>
          <w:szCs w:val="28"/>
        </w:rPr>
        <w:t xml:space="preserve">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организация основных совместных дел школьников и педагогов как предмет совместной заботы и взрослых, и детей;</w:t>
      </w:r>
    </w:p>
    <w:p w:rsidR="009B35C3" w:rsidRPr="009B35C3" w:rsidRDefault="009B35C3" w:rsidP="009B35C3">
      <w:pPr>
        <w:pStyle w:val="a3"/>
        <w:numPr>
          <w:ilvl w:val="0"/>
          <w:numId w:val="1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системность, целесообразность и </w:t>
      </w:r>
      <w:proofErr w:type="spellStart"/>
      <w:r w:rsidRPr="009B35C3">
        <w:rPr>
          <w:rFonts w:ascii="Times New Roman" w:hAnsi="Times New Roman" w:cs="Times New Roman"/>
          <w:sz w:val="28"/>
          <w:szCs w:val="28"/>
        </w:rPr>
        <w:t>нешаблонность</w:t>
      </w:r>
      <w:proofErr w:type="spellEnd"/>
      <w:r w:rsidRPr="009B35C3">
        <w:rPr>
          <w:rFonts w:ascii="Times New Roman" w:hAnsi="Times New Roman" w:cs="Times New Roman"/>
          <w:sz w:val="28"/>
          <w:szCs w:val="28"/>
        </w:rPr>
        <w:t xml:space="preserve"> воспитания как условие его эффективности.</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Основными традициями воспитания в школе являются следующие:</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годовой цикл воспитательной работы школы, ключевые общешкольные дела, через которые осуществляется интеграция воспитательных усилий педагогов;</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в проведении общешкольных дел отсутствует </w:t>
      </w:r>
      <w:proofErr w:type="spellStart"/>
      <w:r w:rsidRPr="009B35C3">
        <w:rPr>
          <w:rFonts w:ascii="Times New Roman" w:hAnsi="Times New Roman" w:cs="Times New Roman"/>
          <w:sz w:val="28"/>
          <w:szCs w:val="28"/>
        </w:rPr>
        <w:t>соревновательность</w:t>
      </w:r>
      <w:proofErr w:type="spellEnd"/>
      <w:r w:rsidRPr="009B35C3">
        <w:rPr>
          <w:rFonts w:ascii="Times New Roman" w:hAnsi="Times New Roman" w:cs="Times New Roman"/>
          <w:sz w:val="28"/>
          <w:szCs w:val="28"/>
        </w:rPr>
        <w:t xml:space="preserve"> между классами, поощряется конструктивное </w:t>
      </w:r>
      <w:proofErr w:type="spellStart"/>
      <w:r w:rsidRPr="009B35C3">
        <w:rPr>
          <w:rFonts w:ascii="Times New Roman" w:hAnsi="Times New Roman" w:cs="Times New Roman"/>
          <w:sz w:val="28"/>
          <w:szCs w:val="28"/>
        </w:rPr>
        <w:t>межклассное</w:t>
      </w:r>
      <w:proofErr w:type="spellEnd"/>
      <w:r w:rsidRPr="009B35C3">
        <w:rPr>
          <w:rFonts w:ascii="Times New Roman" w:hAnsi="Times New Roman" w:cs="Times New Roman"/>
          <w:sz w:val="28"/>
          <w:szCs w:val="28"/>
        </w:rPr>
        <w:t xml:space="preserve"> и </w:t>
      </w:r>
      <w:proofErr w:type="spellStart"/>
      <w:r w:rsidRPr="009B35C3">
        <w:rPr>
          <w:rFonts w:ascii="Times New Roman" w:hAnsi="Times New Roman" w:cs="Times New Roman"/>
          <w:sz w:val="28"/>
          <w:szCs w:val="28"/>
        </w:rPr>
        <w:t>межвозрастное</w:t>
      </w:r>
      <w:proofErr w:type="spellEnd"/>
      <w:r w:rsidRPr="009B35C3">
        <w:rPr>
          <w:rFonts w:ascii="Times New Roman" w:hAnsi="Times New Roman" w:cs="Times New Roman"/>
          <w:sz w:val="28"/>
          <w:szCs w:val="28"/>
        </w:rPr>
        <w:t xml:space="preserve"> взаимодействие школьников, а также их социальная активность;</w:t>
      </w:r>
    </w:p>
    <w:p w:rsidR="009B35C3" w:rsidRPr="009B35C3"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B35C3" w:rsidRPr="00A22CA4" w:rsidRDefault="009B35C3" w:rsidP="009B35C3">
      <w:pPr>
        <w:pStyle w:val="a3"/>
        <w:numPr>
          <w:ilvl w:val="0"/>
          <w:numId w:val="1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B35C3" w:rsidRPr="009B35C3" w:rsidRDefault="009B35C3" w:rsidP="009B35C3">
      <w:pPr>
        <w:tabs>
          <w:tab w:val="left" w:pos="2930"/>
        </w:tabs>
        <w:jc w:val="both"/>
        <w:rPr>
          <w:rFonts w:ascii="Times New Roman" w:hAnsi="Times New Roman" w:cs="Times New Roman"/>
          <w:iCs/>
          <w:sz w:val="28"/>
          <w:szCs w:val="28"/>
        </w:rPr>
      </w:pPr>
      <w:r w:rsidRPr="009B35C3">
        <w:rPr>
          <w:rFonts w:ascii="Times New Roman" w:hAnsi="Times New Roman" w:cs="Times New Roman"/>
          <w:sz w:val="28"/>
          <w:szCs w:val="28"/>
        </w:rPr>
        <w:t xml:space="preserve">         </w:t>
      </w:r>
      <w:r w:rsidRPr="009B35C3">
        <w:rPr>
          <w:rFonts w:ascii="Times New Roman" w:hAnsi="Times New Roman" w:cs="Times New Roman"/>
          <w:iCs/>
          <w:sz w:val="28"/>
          <w:szCs w:val="28"/>
        </w:rPr>
        <w:t>Процесс воспитания в образовательной организации основывается на следующих принципах взаимодействия педагогов и школьников:</w:t>
      </w:r>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r w:rsidRPr="009B35C3">
        <w:rPr>
          <w:rFonts w:ascii="Times New Roman" w:hAnsi="Times New Roman" w:cs="Times New Roman"/>
          <w:iCs/>
          <w:sz w:val="28"/>
          <w:szCs w:val="28"/>
        </w:rPr>
        <w:t xml:space="preserve">неукоснительное соблюдение законности и прав семьи и ребенка, соблюдения конфиденциальности информации о ребенке и семье, </w:t>
      </w:r>
      <w:r w:rsidRPr="009B35C3">
        <w:rPr>
          <w:rFonts w:ascii="Times New Roman" w:hAnsi="Times New Roman" w:cs="Times New Roman"/>
          <w:iCs/>
          <w:sz w:val="28"/>
          <w:szCs w:val="28"/>
        </w:rPr>
        <w:lastRenderedPageBreak/>
        <w:t>приоритета безопасности ребенка при нахождении в образовательной организации;</w:t>
      </w:r>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proofErr w:type="gramStart"/>
      <w:r w:rsidRPr="009B35C3">
        <w:rPr>
          <w:rFonts w:ascii="Times New Roman" w:hAnsi="Times New Roman" w:cs="Times New Roman"/>
          <w:iCs/>
          <w:sz w:val="28"/>
          <w:szCs w:val="28"/>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r w:rsidRPr="009B35C3">
        <w:rPr>
          <w:rFonts w:ascii="Times New Roman" w:hAnsi="Times New Roman" w:cs="Times New Roman"/>
          <w:iCs/>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r w:rsidRPr="009B35C3">
        <w:rPr>
          <w:rFonts w:ascii="Times New Roman" w:hAnsi="Times New Roman" w:cs="Times New Roman"/>
          <w:iCs/>
          <w:sz w:val="28"/>
          <w:szCs w:val="28"/>
        </w:rPr>
        <w:t>организация основных совместных дел школьников и педагогов как предмета совместной заботы и взрослых, и детей;</w:t>
      </w:r>
    </w:p>
    <w:p w:rsidR="009B35C3" w:rsidRPr="009B35C3" w:rsidRDefault="009B35C3" w:rsidP="009B35C3">
      <w:pPr>
        <w:pStyle w:val="a3"/>
        <w:numPr>
          <w:ilvl w:val="0"/>
          <w:numId w:val="13"/>
        </w:numPr>
        <w:tabs>
          <w:tab w:val="left" w:pos="2930"/>
        </w:tabs>
        <w:jc w:val="both"/>
        <w:rPr>
          <w:rFonts w:ascii="Times New Roman" w:hAnsi="Times New Roman" w:cs="Times New Roman"/>
          <w:iCs/>
          <w:sz w:val="28"/>
          <w:szCs w:val="28"/>
        </w:rPr>
      </w:pPr>
      <w:r w:rsidRPr="009B35C3">
        <w:rPr>
          <w:rFonts w:ascii="Times New Roman" w:hAnsi="Times New Roman" w:cs="Times New Roman"/>
          <w:iCs/>
          <w:sz w:val="28"/>
          <w:szCs w:val="28"/>
        </w:rPr>
        <w:t xml:space="preserve">системность, целесообразность и </w:t>
      </w:r>
      <w:proofErr w:type="spellStart"/>
      <w:r w:rsidRPr="009B35C3">
        <w:rPr>
          <w:rFonts w:ascii="Times New Roman" w:hAnsi="Times New Roman" w:cs="Times New Roman"/>
          <w:iCs/>
          <w:sz w:val="28"/>
          <w:szCs w:val="28"/>
        </w:rPr>
        <w:t>нешаблонность</w:t>
      </w:r>
      <w:proofErr w:type="spellEnd"/>
      <w:r w:rsidRPr="009B35C3">
        <w:rPr>
          <w:rFonts w:ascii="Times New Roman" w:hAnsi="Times New Roman" w:cs="Times New Roman"/>
          <w:iCs/>
          <w:sz w:val="28"/>
          <w:szCs w:val="28"/>
        </w:rPr>
        <w:t xml:space="preserve"> воспитания как условия его эффективности.</w:t>
      </w:r>
    </w:p>
    <w:p w:rsidR="009B35C3" w:rsidRPr="009B35C3" w:rsidRDefault="009B35C3" w:rsidP="009B35C3">
      <w:pPr>
        <w:tabs>
          <w:tab w:val="left" w:pos="2930"/>
        </w:tabs>
        <w:jc w:val="both"/>
        <w:rPr>
          <w:rFonts w:ascii="Times New Roman" w:hAnsi="Times New Roman" w:cs="Times New Roman"/>
          <w:iCs/>
          <w:sz w:val="28"/>
          <w:szCs w:val="28"/>
        </w:rPr>
      </w:pPr>
      <w:r w:rsidRPr="009B35C3">
        <w:rPr>
          <w:rFonts w:ascii="Times New Roman" w:hAnsi="Times New Roman" w:cs="Times New Roman"/>
          <w:sz w:val="28"/>
          <w:szCs w:val="28"/>
        </w:rPr>
        <w:t>Основными традициями воспитания в образовательной организации являются следующие</w:t>
      </w:r>
      <w:r w:rsidRPr="009B35C3">
        <w:rPr>
          <w:rFonts w:ascii="Times New Roman" w:hAnsi="Times New Roman" w:cs="Times New Roman"/>
          <w:iCs/>
          <w:sz w:val="28"/>
          <w:szCs w:val="28"/>
        </w:rPr>
        <w:t xml:space="preserve">: </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важной чертой каждого ключевого дела и </w:t>
      </w:r>
      <w:proofErr w:type="gramStart"/>
      <w:r w:rsidRPr="009B35C3">
        <w:rPr>
          <w:rFonts w:ascii="Times New Roman" w:hAnsi="Times New Roman" w:cs="Times New Roman"/>
          <w:sz w:val="28"/>
          <w:szCs w:val="28"/>
        </w:rPr>
        <w:t>большинства</w:t>
      </w:r>
      <w:proofErr w:type="gramEnd"/>
      <w:r w:rsidRPr="009B35C3">
        <w:rPr>
          <w:rFonts w:ascii="Times New Roman" w:hAnsi="Times New Roman" w:cs="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proofErr w:type="gramStart"/>
      <w:r w:rsidRPr="009B35C3">
        <w:rPr>
          <w:rFonts w:ascii="Times New Roman" w:hAnsi="Times New Roman" w:cs="Times New Roman"/>
          <w:sz w:val="28"/>
          <w:szCs w:val="28"/>
        </w:rPr>
        <w:t xml:space="preserve">в проведении общешкольных дел отсутствует </w:t>
      </w:r>
      <w:proofErr w:type="spellStart"/>
      <w:r w:rsidRPr="009B35C3">
        <w:rPr>
          <w:rFonts w:ascii="Times New Roman" w:hAnsi="Times New Roman" w:cs="Times New Roman"/>
          <w:sz w:val="28"/>
          <w:szCs w:val="28"/>
        </w:rPr>
        <w:t>соревновательность</w:t>
      </w:r>
      <w:proofErr w:type="spellEnd"/>
      <w:r w:rsidRPr="009B35C3">
        <w:rPr>
          <w:rFonts w:ascii="Times New Roman" w:hAnsi="Times New Roman" w:cs="Times New Roman"/>
          <w:sz w:val="28"/>
          <w:szCs w:val="28"/>
        </w:rPr>
        <w:t xml:space="preserve"> между классами, поощряется конструктивное меж классное и меж возрастное взаимодействие школьников, а также их социальная активность; </w:t>
      </w:r>
      <w:proofErr w:type="gramEnd"/>
    </w:p>
    <w:p w:rsidR="009B35C3" w:rsidRPr="009B35C3"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B35C3" w:rsidRPr="00A22CA4" w:rsidRDefault="009B35C3" w:rsidP="009B35C3">
      <w:pPr>
        <w:pStyle w:val="a3"/>
        <w:numPr>
          <w:ilvl w:val="0"/>
          <w:numId w:val="14"/>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9B35C3" w:rsidRPr="009B35C3" w:rsidRDefault="009B35C3" w:rsidP="000C6F24">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lastRenderedPageBreak/>
        <w:t>2. ЦЕЛЬ И ЗАДАЧИ ВОСПИТАНИЯ</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B35C3" w:rsidRPr="009B35C3" w:rsidRDefault="009B35C3" w:rsidP="009B35C3">
      <w:pPr>
        <w:tabs>
          <w:tab w:val="left" w:pos="2930"/>
        </w:tabs>
        <w:spacing w:after="0"/>
        <w:jc w:val="both"/>
        <w:rPr>
          <w:rFonts w:ascii="Times New Roman" w:hAnsi="Times New Roman" w:cs="Times New Roman"/>
          <w:iCs/>
          <w:sz w:val="28"/>
          <w:szCs w:val="28"/>
        </w:rPr>
      </w:pPr>
      <w:proofErr w:type="gramStart"/>
      <w:r w:rsidRPr="009B35C3">
        <w:rPr>
          <w:rFonts w:ascii="Times New Roman" w:hAnsi="Times New Roman" w:cs="Times New Roman"/>
          <w:sz w:val="28"/>
          <w:szCs w:val="28"/>
        </w:rPr>
        <w:t xml:space="preserve">Исходя из этого воспитательного идеала, а также основываясь на </w:t>
      </w:r>
      <w:r w:rsidRPr="009B35C3">
        <w:rPr>
          <w:rFonts w:ascii="Times New Roman" w:hAnsi="Times New Roman" w:cs="Times New Roman"/>
          <w:iCs/>
          <w:sz w:val="28"/>
          <w:szCs w:val="28"/>
        </w:rPr>
        <w:t xml:space="preserve">базовых для нашего общества ценностях (таких как семья, труд, отечество, природа, мир, знания, культура, здоровье, человек) </w:t>
      </w:r>
      <w:r w:rsidRPr="009B35C3">
        <w:rPr>
          <w:rFonts w:ascii="Times New Roman" w:hAnsi="Times New Roman" w:cs="Times New Roman"/>
          <w:sz w:val="28"/>
          <w:szCs w:val="28"/>
        </w:rPr>
        <w:t xml:space="preserve">формулируется общая </w:t>
      </w:r>
      <w:r w:rsidRPr="009B35C3">
        <w:rPr>
          <w:rFonts w:ascii="Times New Roman" w:hAnsi="Times New Roman" w:cs="Times New Roman"/>
          <w:bCs/>
          <w:iCs/>
          <w:sz w:val="28"/>
          <w:szCs w:val="28"/>
        </w:rPr>
        <w:t xml:space="preserve">цель </w:t>
      </w:r>
      <w:r w:rsidRPr="009B35C3">
        <w:rPr>
          <w:rFonts w:ascii="Times New Roman" w:hAnsi="Times New Roman" w:cs="Times New Roman"/>
          <w:sz w:val="28"/>
          <w:szCs w:val="28"/>
        </w:rPr>
        <w:t xml:space="preserve">воспитания в общеобразовательной организации – </w:t>
      </w:r>
      <w:r w:rsidRPr="009B35C3">
        <w:rPr>
          <w:rFonts w:ascii="Times New Roman" w:hAnsi="Times New Roman" w:cs="Times New Roman"/>
          <w:iCs/>
          <w:sz w:val="28"/>
          <w:szCs w:val="28"/>
        </w:rPr>
        <w:t>личностное развитие школьников, проявляющееся:</w:t>
      </w:r>
      <w:proofErr w:type="gramEnd"/>
    </w:p>
    <w:p w:rsidR="009B35C3" w:rsidRPr="009B35C3" w:rsidRDefault="009B35C3" w:rsidP="009B35C3">
      <w:pPr>
        <w:pStyle w:val="a3"/>
        <w:numPr>
          <w:ilvl w:val="0"/>
          <w:numId w:val="15"/>
        </w:num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9B35C3" w:rsidRPr="009B35C3" w:rsidRDefault="009B35C3" w:rsidP="009B35C3">
      <w:pPr>
        <w:pStyle w:val="a3"/>
        <w:numPr>
          <w:ilvl w:val="0"/>
          <w:numId w:val="15"/>
        </w:num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в развитии их позитивных отношений к этим общественным ценностям (то есть в развитии их социально значимых отношений);</w:t>
      </w:r>
    </w:p>
    <w:p w:rsidR="009B35C3" w:rsidRPr="009B35C3" w:rsidRDefault="009B35C3" w:rsidP="009B35C3">
      <w:pPr>
        <w:pStyle w:val="a3"/>
        <w:numPr>
          <w:ilvl w:val="0"/>
          <w:numId w:val="15"/>
        </w:num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B35C3" w:rsidRPr="009B35C3" w:rsidRDefault="009B35C3" w:rsidP="009B35C3">
      <w:p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B35C3" w:rsidRPr="009B35C3" w:rsidRDefault="009B35C3" w:rsidP="009B35C3">
      <w:p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9B35C3">
        <w:rPr>
          <w:rFonts w:ascii="Times New Roman" w:hAnsi="Times New Roman" w:cs="Times New Roman"/>
          <w:bCs/>
          <w:iCs/>
          <w:sz w:val="28"/>
          <w:szCs w:val="28"/>
        </w:rPr>
        <w:t xml:space="preserve">целевые </w:t>
      </w:r>
      <w:r w:rsidRPr="009B35C3">
        <w:rPr>
          <w:rFonts w:ascii="Times New Roman" w:hAnsi="Times New Roman" w:cs="Times New Roman"/>
          <w:sz w:val="28"/>
          <w:szCs w:val="28"/>
        </w:rPr>
        <w:t>приоритеты</w:t>
      </w:r>
      <w:r w:rsidRPr="009B35C3">
        <w:rPr>
          <w:rFonts w:ascii="Times New Roman" w:hAnsi="Times New Roman" w:cs="Times New Roman"/>
          <w:bCs/>
          <w:iCs/>
          <w:sz w:val="28"/>
          <w:szCs w:val="28"/>
        </w:rPr>
        <w:t xml:space="preserve">, </w:t>
      </w:r>
      <w:r w:rsidRPr="009B35C3">
        <w:rPr>
          <w:rFonts w:ascii="Times New Roman" w:hAnsi="Times New Roman" w:cs="Times New Roman"/>
          <w:iCs/>
          <w:sz w:val="28"/>
          <w:szCs w:val="28"/>
        </w:rPr>
        <w:t>которым необходимо уделять чуть большее внимание на разных уровнях общего образования:</w:t>
      </w:r>
    </w:p>
    <w:p w:rsidR="009B35C3" w:rsidRPr="009B35C3" w:rsidRDefault="009B35C3" w:rsidP="009B35C3">
      <w:pPr>
        <w:pStyle w:val="a3"/>
        <w:numPr>
          <w:ilvl w:val="0"/>
          <w:numId w:val="19"/>
        </w:numPr>
        <w:tabs>
          <w:tab w:val="left" w:pos="2930"/>
        </w:tabs>
        <w:spacing w:after="0"/>
        <w:jc w:val="both"/>
        <w:rPr>
          <w:rFonts w:ascii="Times New Roman" w:hAnsi="Times New Roman" w:cs="Times New Roman"/>
          <w:sz w:val="28"/>
          <w:szCs w:val="28"/>
        </w:rPr>
      </w:pPr>
      <w:r w:rsidRPr="009B35C3">
        <w:rPr>
          <w:rFonts w:ascii="Times New Roman" w:hAnsi="Times New Roman" w:cs="Times New Roman"/>
          <w:bCs/>
          <w:iCs/>
          <w:sz w:val="28"/>
          <w:szCs w:val="28"/>
        </w:rPr>
        <w:t xml:space="preserve">В воспитании детей младшего школьного возраста (уровень начального общего образования) таким целевым приоритетом является </w:t>
      </w:r>
      <w:r w:rsidRPr="009B35C3">
        <w:rPr>
          <w:rFonts w:ascii="Times New Roman" w:hAnsi="Times New Roman" w:cs="Times New Roman"/>
          <w:sz w:val="28"/>
          <w:szCs w:val="28"/>
        </w:rPr>
        <w:t xml:space="preserve">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9B35C3" w:rsidRPr="009B35C3" w:rsidRDefault="009B35C3" w:rsidP="009B35C3">
      <w:pPr>
        <w:tabs>
          <w:tab w:val="left" w:pos="2930"/>
        </w:tabs>
        <w:spacing w:after="0"/>
        <w:jc w:val="both"/>
        <w:rPr>
          <w:rFonts w:ascii="Times New Roman" w:hAnsi="Times New Roman" w:cs="Times New Roman"/>
          <w:sz w:val="28"/>
          <w:szCs w:val="28"/>
        </w:rPr>
      </w:pPr>
      <w:r w:rsidRPr="009B35C3">
        <w:rPr>
          <w:rFonts w:ascii="Times New Roman" w:hAnsi="Times New Roman" w:cs="Times New Roman"/>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w:t>
      </w:r>
      <w:r w:rsidRPr="009B35C3">
        <w:rPr>
          <w:rFonts w:ascii="Times New Roman" w:hAnsi="Times New Roman" w:cs="Times New Roman"/>
          <w:sz w:val="28"/>
          <w:szCs w:val="28"/>
        </w:rPr>
        <w:lastRenderedPageBreak/>
        <w:t xml:space="preserve">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9B35C3">
        <w:rPr>
          <w:rFonts w:ascii="Times New Roman" w:hAnsi="Times New Roman" w:cs="Times New Roman"/>
          <w:sz w:val="28"/>
          <w:szCs w:val="28"/>
        </w:rPr>
        <w:t xml:space="preserve">К наиболее важным из них относятся следующие: </w:t>
      </w:r>
      <w:proofErr w:type="gramEnd"/>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знать и любить свою Родину – свой родной дом, двор, улицу, город, село, свою страну; </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проявлять миролюбие — не затевать конфликтов и стремиться решать спорные вопросы, не прибегая к силе; </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стремиться узнавать что-то новое, проявлять любознательность, ценить знания;</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быть вежливым и опрятным, скромным и приветливым;</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соблюдать правила личной гигиены, режим дня, вести здоровый образ жизни; </w:t>
      </w:r>
    </w:p>
    <w:p w:rsidR="009B35C3" w:rsidRPr="009B35C3" w:rsidRDefault="009B35C3" w:rsidP="009B35C3">
      <w:pPr>
        <w:pStyle w:val="a3"/>
        <w:numPr>
          <w:ilvl w:val="0"/>
          <w:numId w:val="17"/>
        </w:numPr>
        <w:tabs>
          <w:tab w:val="left" w:pos="2930"/>
        </w:tabs>
        <w:jc w:val="both"/>
        <w:rPr>
          <w:rFonts w:ascii="Times New Roman" w:hAnsi="Times New Roman" w:cs="Times New Roman"/>
          <w:sz w:val="28"/>
          <w:szCs w:val="28"/>
        </w:rPr>
      </w:pPr>
      <w:proofErr w:type="gramStart"/>
      <w:r w:rsidRPr="009B35C3">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0C6F24" w:rsidRDefault="009B35C3" w:rsidP="000C6F24">
      <w:pPr>
        <w:pStyle w:val="a3"/>
        <w:numPr>
          <w:ilvl w:val="0"/>
          <w:numId w:val="17"/>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быть уверенным в себе, открытым и общительным, не стесняться быть в чём-то непохожим на других ребят; уметь ставить перед собой цели и </w:t>
      </w:r>
      <w:r w:rsidRPr="009B35C3">
        <w:rPr>
          <w:rFonts w:ascii="Times New Roman" w:hAnsi="Times New Roman" w:cs="Times New Roman"/>
          <w:sz w:val="28"/>
          <w:szCs w:val="28"/>
        </w:rPr>
        <w:lastRenderedPageBreak/>
        <w:t xml:space="preserve">проявлять инициативу, отстаивать своё мнение и действовать самостоятельно, без помощи старших.  </w:t>
      </w:r>
    </w:p>
    <w:p w:rsidR="009B35C3" w:rsidRPr="000C6F24" w:rsidRDefault="009B35C3" w:rsidP="000C6F24">
      <w:p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B35C3" w:rsidRPr="009B35C3" w:rsidRDefault="009B35C3" w:rsidP="009B35C3">
      <w:pPr>
        <w:tabs>
          <w:tab w:val="left" w:pos="2930"/>
        </w:tabs>
        <w:spacing w:after="0"/>
        <w:jc w:val="both"/>
        <w:rPr>
          <w:rFonts w:ascii="Times New Roman" w:hAnsi="Times New Roman" w:cs="Times New Roman"/>
          <w:sz w:val="28"/>
          <w:szCs w:val="28"/>
        </w:rPr>
      </w:pPr>
      <w:r>
        <w:rPr>
          <w:rFonts w:ascii="Times New Roman" w:hAnsi="Times New Roman" w:cs="Times New Roman"/>
          <w:bCs/>
          <w:iCs/>
          <w:sz w:val="28"/>
          <w:szCs w:val="28"/>
        </w:rPr>
        <w:t xml:space="preserve">    2. </w:t>
      </w:r>
      <w:r w:rsidRPr="009B35C3">
        <w:rPr>
          <w:rFonts w:ascii="Times New Roman" w:hAnsi="Times New Roman" w:cs="Times New Roman"/>
          <w:bCs/>
          <w:iCs/>
          <w:sz w:val="28"/>
          <w:szCs w:val="28"/>
        </w:rPr>
        <w:t xml:space="preserve">В воспитании детей подросткового возраста (уровень основного общего образования) таким приоритетом является </w:t>
      </w:r>
      <w:r w:rsidRPr="009B35C3">
        <w:rPr>
          <w:rFonts w:ascii="Times New Roman" w:hAnsi="Times New Roman" w:cs="Times New Roman"/>
          <w:sz w:val="28"/>
          <w:szCs w:val="28"/>
        </w:rPr>
        <w:t>создание благоприятных условий для развития социально значимых отношений школьников, и, прежде всего, ценностных отношений:</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 семье как главной опоре в жизни человека и источнику его счастья;</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proofErr w:type="gramStart"/>
      <w:r w:rsidRPr="009B35C3">
        <w:rPr>
          <w:rFonts w:ascii="Times New Roman"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к здоровью как залогу долгой и активной жизни человека, его хорошего настроения и оптимистичного взгляда на мир;</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B35C3">
        <w:rPr>
          <w:rFonts w:ascii="Times New Roman" w:hAnsi="Times New Roman" w:cs="Times New Roman"/>
          <w:sz w:val="28"/>
          <w:szCs w:val="28"/>
        </w:rPr>
        <w:t>взаимоподдерживающие</w:t>
      </w:r>
      <w:proofErr w:type="spellEnd"/>
      <w:r w:rsidRPr="009B35C3">
        <w:rPr>
          <w:rFonts w:ascii="Times New Roman" w:hAnsi="Times New Roman" w:cs="Times New Roman"/>
          <w:sz w:val="28"/>
          <w:szCs w:val="28"/>
        </w:rPr>
        <w:t xml:space="preserve"> отношения, дающие человеку радость общения и позволяющие избегать чувства одиночества;</w:t>
      </w:r>
    </w:p>
    <w:p w:rsidR="009B35C3" w:rsidRPr="009B35C3" w:rsidRDefault="009B35C3" w:rsidP="009B35C3">
      <w:pPr>
        <w:pStyle w:val="a3"/>
        <w:numPr>
          <w:ilvl w:val="0"/>
          <w:numId w:val="20"/>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lastRenderedPageBreak/>
        <w:t xml:space="preserve">к самим себе как хозяевам своей судьбы, самоопределяющимся и </w:t>
      </w:r>
      <w:proofErr w:type="spellStart"/>
      <w:r w:rsidRPr="009B35C3">
        <w:rPr>
          <w:rFonts w:ascii="Times New Roman" w:hAnsi="Times New Roman" w:cs="Times New Roman"/>
          <w:sz w:val="28"/>
          <w:szCs w:val="28"/>
        </w:rPr>
        <w:t>самореализующимся</w:t>
      </w:r>
      <w:proofErr w:type="spellEnd"/>
      <w:r w:rsidRPr="009B35C3">
        <w:rPr>
          <w:rFonts w:ascii="Times New Roman" w:hAnsi="Times New Roman" w:cs="Times New Roman"/>
          <w:sz w:val="28"/>
          <w:szCs w:val="28"/>
        </w:rPr>
        <w:t xml:space="preserve"> личностям, отвечающим за свое собственное будущее. </w:t>
      </w:r>
    </w:p>
    <w:p w:rsidR="009B35C3" w:rsidRPr="009B35C3" w:rsidRDefault="009B35C3" w:rsidP="009B35C3">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35C3">
        <w:rPr>
          <w:rFonts w:ascii="Times New Roman" w:hAnsi="Times New Roman" w:cs="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B35C3" w:rsidRPr="009B35C3" w:rsidRDefault="009B35C3" w:rsidP="009B35C3">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35C3">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w:t>
      </w:r>
      <w:r w:rsidRPr="009B35C3">
        <w:rPr>
          <w:rFonts w:ascii="Times New Roman" w:hAnsi="Times New Roman" w:cs="Times New Roman"/>
          <w:bCs/>
          <w:iCs/>
          <w:sz w:val="28"/>
          <w:szCs w:val="28"/>
        </w:rPr>
        <w:t>не означает игнорирования других составляющих общей цели воспитания</w:t>
      </w:r>
      <w:r w:rsidRPr="009B35C3">
        <w:rPr>
          <w:rFonts w:ascii="Times New Roman" w:hAnsi="Times New Roman" w:cs="Times New Roman"/>
          <w:sz w:val="28"/>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9B35C3" w:rsidRPr="009B35C3" w:rsidRDefault="009B35C3" w:rsidP="009B35C3">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Pr="009B35C3">
        <w:rPr>
          <w:rFonts w:ascii="Times New Roman" w:hAnsi="Times New Roman" w:cs="Times New Roman"/>
          <w:iCs/>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9B35C3">
        <w:rPr>
          <w:rFonts w:ascii="Times New Roman" w:hAnsi="Times New Roman" w:cs="Times New Roman"/>
          <w:iCs/>
          <w:sz w:val="28"/>
          <w:szCs w:val="28"/>
        </w:rPr>
        <w:t xml:space="preserve"> в сложных поисках счастья для себя и окружающих его людей.</w:t>
      </w:r>
    </w:p>
    <w:p w:rsidR="009B35C3" w:rsidRPr="009B35C3" w:rsidRDefault="009B35C3" w:rsidP="009B35C3">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35C3">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задач: </w:t>
      </w:r>
    </w:p>
    <w:p w:rsidR="009B35C3" w:rsidRPr="009B35C3" w:rsidRDefault="009B35C3" w:rsidP="009B35C3">
      <w:pPr>
        <w:pStyle w:val="a3"/>
        <w:numPr>
          <w:ilvl w:val="0"/>
          <w:numId w:val="21"/>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lastRenderedPageBreak/>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инициировать и поддерживать ученическое самоуправление – как на уровне школы, так и на уровне классных сообществ; </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поддерживать деятельность функционирующих на базе школы детских общественных объединений и организаций;</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организовывать </w:t>
      </w:r>
      <w:proofErr w:type="spellStart"/>
      <w:r w:rsidRPr="009B35C3">
        <w:rPr>
          <w:rFonts w:ascii="Times New Roman" w:hAnsi="Times New Roman" w:cs="Times New Roman"/>
          <w:sz w:val="28"/>
          <w:szCs w:val="28"/>
        </w:rPr>
        <w:t>профориентационную</w:t>
      </w:r>
      <w:proofErr w:type="spellEnd"/>
      <w:r w:rsidRPr="009B35C3">
        <w:rPr>
          <w:rFonts w:ascii="Times New Roman" w:hAnsi="Times New Roman" w:cs="Times New Roman"/>
          <w:sz w:val="28"/>
          <w:szCs w:val="28"/>
        </w:rPr>
        <w:t xml:space="preserve"> работу со школьниками;</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организовать работу школьных медиа, реализовывать их воспитательный потенциал; </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развивать предметно-эстетическую среду школы и реализовывать ее воспитательные возможности;</w:t>
      </w:r>
    </w:p>
    <w:p w:rsidR="009B35C3" w:rsidRPr="009B35C3" w:rsidRDefault="009B35C3" w:rsidP="009B35C3">
      <w:pPr>
        <w:pStyle w:val="a3"/>
        <w:numPr>
          <w:ilvl w:val="0"/>
          <w:numId w:val="22"/>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B35C3" w:rsidRPr="009B35C3" w:rsidRDefault="009B35C3" w:rsidP="009B35C3">
      <w:pPr>
        <w:tabs>
          <w:tab w:val="left" w:pos="2930"/>
        </w:tabs>
        <w:jc w:val="both"/>
        <w:rPr>
          <w:rFonts w:ascii="Times New Roman" w:hAnsi="Times New Roman" w:cs="Times New Roman"/>
          <w:b/>
          <w:sz w:val="28"/>
          <w:szCs w:val="28"/>
        </w:rPr>
      </w:pPr>
    </w:p>
    <w:p w:rsidR="009B35C3" w:rsidRPr="009B35C3" w:rsidRDefault="009B35C3" w:rsidP="000C6F24">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3. ВИДЫ, ФОРМЫ И СОДЕРЖАНИЕ ДЕЯТЕЛЬНОСТИ</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B35C3" w:rsidRPr="009B35C3" w:rsidRDefault="009B35C3" w:rsidP="000C6F24">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3.1. Модуль «Ключевые общешкольные дела»</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w:t>
      </w:r>
      <w:r w:rsidRPr="009B35C3">
        <w:rPr>
          <w:rFonts w:ascii="Times New Roman" w:hAnsi="Times New Roman" w:cs="Times New Roman"/>
          <w:sz w:val="28"/>
          <w:szCs w:val="28"/>
        </w:rPr>
        <w:lastRenderedPageBreak/>
        <w:t xml:space="preserve">комплекс коллективных творческих дел, интересных и значимых для школьников, объединяющих их вместе с педагогами в единый коллектив. </w:t>
      </w:r>
      <w:r w:rsidRPr="000C6F24">
        <w:rPr>
          <w:rFonts w:ascii="Times New Roman" w:hAnsi="Times New Roman" w:cs="Times New Roman"/>
          <w:sz w:val="28"/>
          <w:szCs w:val="28"/>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C6F24">
        <w:rPr>
          <w:rFonts w:ascii="Times New Roman" w:hAnsi="Times New Roman" w:cs="Times New Roman"/>
          <w:sz w:val="28"/>
          <w:szCs w:val="28"/>
        </w:rPr>
        <w:t>мероприятийный</w:t>
      </w:r>
      <w:proofErr w:type="spellEnd"/>
      <w:r w:rsidRPr="000C6F24">
        <w:rPr>
          <w:rFonts w:ascii="Times New Roman" w:hAnsi="Times New Roman" w:cs="Times New Roman"/>
          <w:sz w:val="28"/>
          <w:szCs w:val="28"/>
        </w:rPr>
        <w:t xml:space="preserve"> характер воспитания, сводящийся к набору мероприятий, организуемых педагогами для детей.</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Для этого в образовательной организации используются следующие формы работы </w:t>
      </w:r>
    </w:p>
    <w:p w:rsidR="009B35C3" w:rsidRPr="009B35C3" w:rsidRDefault="009B35C3" w:rsidP="009B35C3">
      <w:pPr>
        <w:tabs>
          <w:tab w:val="left" w:pos="2930"/>
        </w:tabs>
        <w:jc w:val="both"/>
        <w:rPr>
          <w:rFonts w:ascii="Times New Roman" w:hAnsi="Times New Roman" w:cs="Times New Roman"/>
          <w:b/>
          <w:bCs/>
          <w:iCs/>
          <w:sz w:val="28"/>
          <w:szCs w:val="28"/>
        </w:rPr>
      </w:pPr>
      <w:r w:rsidRPr="009B35C3">
        <w:rPr>
          <w:rFonts w:ascii="Times New Roman" w:hAnsi="Times New Roman" w:cs="Times New Roman"/>
          <w:b/>
          <w:bCs/>
          <w:iCs/>
          <w:sz w:val="28"/>
          <w:szCs w:val="28"/>
        </w:rPr>
        <w:t>На внешкольном уровне:</w:t>
      </w:r>
    </w:p>
    <w:p w:rsidR="009B35C3" w:rsidRPr="000C6F24" w:rsidRDefault="009B35C3" w:rsidP="000C6F24">
      <w:pPr>
        <w:pStyle w:val="a3"/>
        <w:numPr>
          <w:ilvl w:val="0"/>
          <w:numId w:val="23"/>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9B35C3" w:rsidRPr="000C6F24" w:rsidRDefault="009B35C3" w:rsidP="000C6F24">
      <w:pPr>
        <w:pStyle w:val="a3"/>
        <w:numPr>
          <w:ilvl w:val="0"/>
          <w:numId w:val="23"/>
        </w:numPr>
        <w:tabs>
          <w:tab w:val="left" w:pos="2930"/>
        </w:tabs>
        <w:jc w:val="both"/>
        <w:rPr>
          <w:rFonts w:ascii="Times New Roman" w:hAnsi="Times New Roman" w:cs="Times New Roman"/>
          <w:sz w:val="28"/>
          <w:szCs w:val="28"/>
        </w:rPr>
      </w:pPr>
      <w:proofErr w:type="gramStart"/>
      <w:r w:rsidRPr="000C6F24">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w:t>
      </w:r>
      <w:proofErr w:type="gramEnd"/>
    </w:p>
    <w:p w:rsidR="009B35C3" w:rsidRPr="000C6F24" w:rsidRDefault="009B35C3" w:rsidP="000C6F24">
      <w:pPr>
        <w:pStyle w:val="a3"/>
        <w:numPr>
          <w:ilvl w:val="0"/>
          <w:numId w:val="23"/>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проводимые для жителей села и организуемые совместно с семьями учащихся спортивные состязания, праздники, соревнования, представления, которые открывают возможности для творческой самореализации школьников и включают их в деятельную заботу об окружающих. </w:t>
      </w:r>
    </w:p>
    <w:p w:rsidR="009B35C3" w:rsidRPr="000C6F24" w:rsidRDefault="009B35C3" w:rsidP="000C6F24">
      <w:pPr>
        <w:pStyle w:val="a3"/>
        <w:numPr>
          <w:ilvl w:val="0"/>
          <w:numId w:val="23"/>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участие во всероссийских акциях, посвященных значимым отечественным и международным событиям.</w:t>
      </w:r>
    </w:p>
    <w:p w:rsidR="009B35C3" w:rsidRPr="000C6F24" w:rsidRDefault="009B35C3" w:rsidP="009B35C3">
      <w:pPr>
        <w:tabs>
          <w:tab w:val="left" w:pos="2930"/>
        </w:tabs>
        <w:jc w:val="both"/>
        <w:rPr>
          <w:rFonts w:ascii="Times New Roman" w:hAnsi="Times New Roman" w:cs="Times New Roman"/>
          <w:b/>
          <w:bCs/>
          <w:iCs/>
          <w:sz w:val="28"/>
          <w:szCs w:val="28"/>
        </w:rPr>
      </w:pPr>
      <w:r w:rsidRPr="009B35C3">
        <w:rPr>
          <w:rFonts w:ascii="Times New Roman" w:hAnsi="Times New Roman" w:cs="Times New Roman"/>
          <w:b/>
          <w:bCs/>
          <w:iCs/>
          <w:sz w:val="28"/>
          <w:szCs w:val="28"/>
        </w:rPr>
        <w:t>На школьном уровне:</w:t>
      </w:r>
    </w:p>
    <w:p w:rsidR="009B35C3" w:rsidRPr="000C6F24" w:rsidRDefault="009B35C3" w:rsidP="000C6F24">
      <w:pPr>
        <w:pStyle w:val="a3"/>
        <w:numPr>
          <w:ilvl w:val="0"/>
          <w:numId w:val="24"/>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w:t>
      </w:r>
      <w:r w:rsidRPr="000C6F24">
        <w:rPr>
          <w:rFonts w:ascii="Times New Roman" w:hAnsi="Times New Roman" w:cs="Times New Roman"/>
          <w:sz w:val="28"/>
          <w:szCs w:val="28"/>
        </w:rPr>
        <w:lastRenderedPageBreak/>
        <w:t xml:space="preserve">эмоционально-психологического комфорта, доброго юмора и общей радости. </w:t>
      </w:r>
    </w:p>
    <w:p w:rsidR="009B35C3" w:rsidRPr="000C6F24" w:rsidRDefault="009B35C3" w:rsidP="000C6F24">
      <w:pPr>
        <w:pStyle w:val="a3"/>
        <w:numPr>
          <w:ilvl w:val="0"/>
          <w:numId w:val="24"/>
        </w:numPr>
        <w:tabs>
          <w:tab w:val="left" w:pos="2930"/>
        </w:tabs>
        <w:jc w:val="both"/>
        <w:rPr>
          <w:rFonts w:ascii="Times New Roman" w:hAnsi="Times New Roman" w:cs="Times New Roman"/>
          <w:sz w:val="28"/>
          <w:szCs w:val="28"/>
        </w:rPr>
      </w:pPr>
      <w:proofErr w:type="gramStart"/>
      <w:r w:rsidRPr="000C6F24">
        <w:rPr>
          <w:rFonts w:ascii="Times New Roman" w:hAnsi="Times New Roman" w:cs="Times New Roman"/>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9B35C3" w:rsidRPr="000C6F24" w:rsidRDefault="009B35C3" w:rsidP="000C6F24">
      <w:pPr>
        <w:pStyle w:val="a3"/>
        <w:numPr>
          <w:ilvl w:val="0"/>
          <w:numId w:val="24"/>
        </w:numPr>
        <w:tabs>
          <w:tab w:val="left" w:pos="2930"/>
        </w:tabs>
        <w:jc w:val="both"/>
        <w:rPr>
          <w:rFonts w:ascii="Times New Roman" w:hAnsi="Times New Roman" w:cs="Times New Roman"/>
          <w:bCs/>
          <w:sz w:val="28"/>
          <w:szCs w:val="28"/>
        </w:rPr>
      </w:pPr>
      <w:r w:rsidRPr="000C6F24">
        <w:rPr>
          <w:rFonts w:ascii="Times New Roman" w:hAnsi="Times New Roman" w:cs="Times New Roman"/>
          <w:sz w:val="28"/>
          <w:szCs w:val="28"/>
        </w:rPr>
        <w:t>Торжественные р</w:t>
      </w:r>
      <w:r w:rsidRPr="000C6F24">
        <w:rPr>
          <w:rFonts w:ascii="Times New Roman" w:hAnsi="Times New Roman" w:cs="Times New Roman"/>
          <w:bCs/>
          <w:sz w:val="28"/>
          <w:szCs w:val="28"/>
        </w:rPr>
        <w:t xml:space="preserve">итуалы посвящения, связанные с переходом учащихся на </w:t>
      </w:r>
      <w:r w:rsidRPr="000C6F24">
        <w:rPr>
          <w:rFonts w:ascii="Times New Roman" w:hAnsi="Times New Roman" w:cs="Times New Roman"/>
          <w:iCs/>
          <w:sz w:val="28"/>
          <w:szCs w:val="28"/>
        </w:rPr>
        <w:t>следующую</w:t>
      </w:r>
      <w:r w:rsidRPr="000C6F24">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0C6F24">
        <w:rPr>
          <w:rFonts w:ascii="Times New Roman" w:hAnsi="Times New Roman" w:cs="Times New Roman"/>
          <w:sz w:val="28"/>
          <w:szCs w:val="28"/>
        </w:rPr>
        <w:t>азвивающие школьную идентичность детей.</w:t>
      </w:r>
    </w:p>
    <w:p w:rsidR="009B35C3" w:rsidRPr="000C6F24" w:rsidRDefault="009B35C3" w:rsidP="000C6F24">
      <w:pPr>
        <w:pStyle w:val="a3"/>
        <w:numPr>
          <w:ilvl w:val="0"/>
          <w:numId w:val="24"/>
        </w:numPr>
        <w:tabs>
          <w:tab w:val="left" w:pos="2930"/>
        </w:tabs>
        <w:jc w:val="both"/>
        <w:rPr>
          <w:rFonts w:ascii="Times New Roman" w:hAnsi="Times New Roman" w:cs="Times New Roman"/>
          <w:bCs/>
          <w:sz w:val="28"/>
          <w:szCs w:val="28"/>
        </w:rPr>
      </w:pPr>
      <w:r w:rsidRPr="000C6F24">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B35C3" w:rsidRPr="000C6F24" w:rsidRDefault="009B35C3" w:rsidP="009B35C3">
      <w:pPr>
        <w:tabs>
          <w:tab w:val="left" w:pos="2930"/>
        </w:tabs>
        <w:jc w:val="both"/>
        <w:rPr>
          <w:rFonts w:ascii="Times New Roman" w:hAnsi="Times New Roman" w:cs="Times New Roman"/>
          <w:b/>
          <w:i/>
          <w:iCs/>
          <w:sz w:val="28"/>
          <w:szCs w:val="28"/>
          <w:u w:val="single"/>
        </w:rPr>
      </w:pPr>
      <w:r w:rsidRPr="009B35C3">
        <w:rPr>
          <w:rFonts w:ascii="Times New Roman" w:hAnsi="Times New Roman" w:cs="Times New Roman"/>
          <w:b/>
          <w:bCs/>
          <w:iCs/>
          <w:sz w:val="28"/>
          <w:szCs w:val="28"/>
        </w:rPr>
        <w:t>На уровне классов:</w:t>
      </w:r>
    </w:p>
    <w:p w:rsidR="009B35C3" w:rsidRPr="000C6F24" w:rsidRDefault="009B35C3" w:rsidP="000C6F24">
      <w:pPr>
        <w:pStyle w:val="a3"/>
        <w:numPr>
          <w:ilvl w:val="0"/>
          <w:numId w:val="25"/>
        </w:numPr>
        <w:tabs>
          <w:tab w:val="left" w:pos="2930"/>
        </w:tabs>
        <w:jc w:val="both"/>
        <w:rPr>
          <w:rFonts w:ascii="Times New Roman" w:hAnsi="Times New Roman" w:cs="Times New Roman"/>
          <w:sz w:val="28"/>
          <w:szCs w:val="28"/>
        </w:rPr>
      </w:pPr>
      <w:r w:rsidRPr="000C6F24">
        <w:rPr>
          <w:rFonts w:ascii="Times New Roman" w:hAnsi="Times New Roman" w:cs="Times New Roman"/>
          <w:bCs/>
          <w:sz w:val="28"/>
          <w:szCs w:val="28"/>
        </w:rPr>
        <w:t xml:space="preserve">выбор и делегирование представителей классов в общешкольные советы </w:t>
      </w:r>
      <w:r w:rsidRPr="000C6F24">
        <w:rPr>
          <w:rFonts w:ascii="Times New Roman" w:hAnsi="Times New Roman" w:cs="Times New Roman"/>
          <w:sz w:val="28"/>
          <w:szCs w:val="28"/>
        </w:rPr>
        <w:t xml:space="preserve">дел, ответственных за подготовку общешкольных ключевых дел;  </w:t>
      </w:r>
    </w:p>
    <w:p w:rsidR="009B35C3" w:rsidRPr="000C6F24" w:rsidRDefault="009B35C3" w:rsidP="000C6F24">
      <w:pPr>
        <w:pStyle w:val="a3"/>
        <w:numPr>
          <w:ilvl w:val="0"/>
          <w:numId w:val="25"/>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участие школьных классов в реализации общешкольных ключевых дел; </w:t>
      </w:r>
    </w:p>
    <w:p w:rsidR="009B35C3" w:rsidRPr="000C6F24" w:rsidRDefault="009B35C3" w:rsidP="000C6F24">
      <w:pPr>
        <w:pStyle w:val="a3"/>
        <w:numPr>
          <w:ilvl w:val="0"/>
          <w:numId w:val="25"/>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B35C3" w:rsidRPr="000C6F24" w:rsidRDefault="009B35C3" w:rsidP="009B35C3">
      <w:pPr>
        <w:tabs>
          <w:tab w:val="left" w:pos="2930"/>
        </w:tabs>
        <w:jc w:val="both"/>
        <w:rPr>
          <w:rFonts w:ascii="Times New Roman" w:hAnsi="Times New Roman" w:cs="Times New Roman"/>
          <w:b/>
          <w:bCs/>
          <w:i/>
          <w:iCs/>
          <w:sz w:val="28"/>
          <w:szCs w:val="28"/>
          <w:u w:val="single"/>
        </w:rPr>
      </w:pPr>
      <w:r w:rsidRPr="009B35C3">
        <w:rPr>
          <w:rFonts w:ascii="Times New Roman" w:hAnsi="Times New Roman" w:cs="Times New Roman"/>
          <w:b/>
          <w:bCs/>
          <w:iCs/>
          <w:sz w:val="28"/>
          <w:szCs w:val="28"/>
        </w:rPr>
        <w:t>На индивидуальном уровне:</w:t>
      </w:r>
    </w:p>
    <w:p w:rsidR="009B35C3" w:rsidRPr="000C6F24" w:rsidRDefault="009B35C3" w:rsidP="000C6F24">
      <w:pPr>
        <w:pStyle w:val="a3"/>
        <w:numPr>
          <w:ilvl w:val="0"/>
          <w:numId w:val="26"/>
        </w:numPr>
        <w:tabs>
          <w:tab w:val="left" w:pos="2930"/>
        </w:tabs>
        <w:jc w:val="both"/>
        <w:rPr>
          <w:rFonts w:ascii="Times New Roman" w:hAnsi="Times New Roman" w:cs="Times New Roman"/>
          <w:sz w:val="28"/>
          <w:szCs w:val="28"/>
        </w:rPr>
      </w:pPr>
      <w:r w:rsidRPr="000C6F24">
        <w:rPr>
          <w:rFonts w:ascii="Times New Roman" w:hAnsi="Times New Roman" w:cs="Times New Roman"/>
          <w:iCs/>
          <w:sz w:val="28"/>
          <w:szCs w:val="28"/>
        </w:rPr>
        <w:t xml:space="preserve">вовлечение </w:t>
      </w:r>
      <w:proofErr w:type="gramStart"/>
      <w:r w:rsidRPr="000C6F24">
        <w:rPr>
          <w:rFonts w:ascii="Times New Roman" w:hAnsi="Times New Roman" w:cs="Times New Roman"/>
          <w:iCs/>
          <w:sz w:val="28"/>
          <w:szCs w:val="28"/>
        </w:rPr>
        <w:t>по возможности</w:t>
      </w:r>
      <w:r w:rsidRPr="000C6F24">
        <w:rPr>
          <w:rFonts w:ascii="Times New Roman" w:hAnsi="Times New Roman" w:cs="Times New Roman"/>
          <w:i/>
          <w:iCs/>
          <w:sz w:val="28"/>
          <w:szCs w:val="28"/>
          <w:u w:val="single"/>
        </w:rPr>
        <w:t xml:space="preserve"> </w:t>
      </w:r>
      <w:r w:rsidRPr="000C6F24">
        <w:rPr>
          <w:rFonts w:ascii="Times New Roman" w:hAnsi="Times New Roman" w:cs="Times New Roman"/>
          <w:sz w:val="28"/>
          <w:szCs w:val="28"/>
        </w:rPr>
        <w:t>каждого ребенка в ключевые дела школы в одной из возможных для них ролей</w:t>
      </w:r>
      <w:proofErr w:type="gramEnd"/>
      <w:r w:rsidRPr="000C6F24">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B35C3" w:rsidRPr="000C6F24" w:rsidRDefault="009B35C3" w:rsidP="000C6F24">
      <w:pPr>
        <w:pStyle w:val="a3"/>
        <w:numPr>
          <w:ilvl w:val="0"/>
          <w:numId w:val="26"/>
        </w:numPr>
        <w:tabs>
          <w:tab w:val="left" w:pos="2930"/>
        </w:tabs>
        <w:jc w:val="both"/>
        <w:rPr>
          <w:rFonts w:ascii="Times New Roman" w:hAnsi="Times New Roman" w:cs="Times New Roman"/>
          <w:iCs/>
          <w:sz w:val="28"/>
          <w:szCs w:val="28"/>
        </w:rPr>
      </w:pPr>
      <w:r w:rsidRPr="000C6F24">
        <w:rPr>
          <w:rFonts w:ascii="Times New Roman" w:hAnsi="Times New Roman" w:cs="Times New Roman"/>
          <w:sz w:val="28"/>
          <w:szCs w:val="28"/>
        </w:rPr>
        <w:t>индивидуальная помощь ребенку (</w:t>
      </w:r>
      <w:r w:rsidRPr="000C6F24">
        <w:rPr>
          <w:rFonts w:ascii="Times New Roman" w:hAnsi="Times New Roman" w:cs="Times New Roman"/>
          <w:iCs/>
          <w:sz w:val="28"/>
          <w:szCs w:val="28"/>
        </w:rPr>
        <w:t xml:space="preserve">при необходимости) в освоении навыков </w:t>
      </w:r>
      <w:r w:rsidRPr="000C6F24">
        <w:rPr>
          <w:rFonts w:ascii="Times New Roman" w:hAnsi="Times New Roman" w:cs="Times New Roman"/>
          <w:sz w:val="28"/>
          <w:szCs w:val="28"/>
        </w:rPr>
        <w:t>подготовки, проведения и анализа ключевых дел;</w:t>
      </w:r>
    </w:p>
    <w:p w:rsidR="009B35C3" w:rsidRPr="000C6F24" w:rsidRDefault="009B35C3" w:rsidP="000C6F24">
      <w:pPr>
        <w:pStyle w:val="a3"/>
        <w:numPr>
          <w:ilvl w:val="0"/>
          <w:numId w:val="26"/>
        </w:numPr>
        <w:tabs>
          <w:tab w:val="left" w:pos="2930"/>
        </w:tabs>
        <w:jc w:val="both"/>
        <w:rPr>
          <w:rFonts w:ascii="Times New Roman" w:hAnsi="Times New Roman" w:cs="Times New Roman"/>
          <w:b/>
          <w:bCs/>
          <w:iCs/>
          <w:sz w:val="28"/>
          <w:szCs w:val="28"/>
        </w:rPr>
      </w:pPr>
      <w:r w:rsidRPr="000C6F24">
        <w:rPr>
          <w:rFonts w:ascii="Times New Roman" w:hAnsi="Times New Roman" w:cs="Times New Roman"/>
          <w:sz w:val="28"/>
          <w:szCs w:val="28"/>
        </w:rPr>
        <w:t xml:space="preserve">наблюдение за поведением ребенка в ситуациях подготовки, проведения и анализа ключевых дел, за его отношениями со </w:t>
      </w:r>
      <w:r w:rsidRPr="000C6F24">
        <w:rPr>
          <w:rFonts w:ascii="Times New Roman" w:hAnsi="Times New Roman" w:cs="Times New Roman"/>
          <w:sz w:val="28"/>
          <w:szCs w:val="28"/>
        </w:rPr>
        <w:lastRenderedPageBreak/>
        <w:t>сверстниками, старшими и младшими школьниками, с педагогами и другими взрослыми;</w:t>
      </w:r>
    </w:p>
    <w:p w:rsidR="009B35C3" w:rsidRPr="000C6F24" w:rsidRDefault="009B35C3" w:rsidP="000C6F24">
      <w:pPr>
        <w:pStyle w:val="a3"/>
        <w:numPr>
          <w:ilvl w:val="0"/>
          <w:numId w:val="26"/>
        </w:numPr>
        <w:tabs>
          <w:tab w:val="left" w:pos="2930"/>
        </w:tabs>
        <w:jc w:val="both"/>
        <w:rPr>
          <w:rFonts w:ascii="Times New Roman" w:hAnsi="Times New Roman" w:cs="Times New Roman"/>
          <w:b/>
          <w:bCs/>
          <w:iCs/>
          <w:sz w:val="28"/>
          <w:szCs w:val="28"/>
        </w:rPr>
      </w:pPr>
      <w:r w:rsidRPr="000C6F24">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9B35C3" w:rsidRPr="009B35C3" w:rsidRDefault="009B35C3" w:rsidP="009B35C3">
      <w:pPr>
        <w:tabs>
          <w:tab w:val="left" w:pos="2930"/>
        </w:tabs>
        <w:jc w:val="both"/>
        <w:rPr>
          <w:rFonts w:ascii="Times New Roman" w:hAnsi="Times New Roman" w:cs="Times New Roman"/>
          <w:b/>
          <w:iCs/>
          <w:sz w:val="28"/>
          <w:szCs w:val="28"/>
        </w:rPr>
      </w:pPr>
    </w:p>
    <w:p w:rsidR="009B35C3" w:rsidRPr="009B35C3" w:rsidRDefault="009B35C3" w:rsidP="009B35C3">
      <w:pPr>
        <w:tabs>
          <w:tab w:val="left" w:pos="2930"/>
        </w:tabs>
        <w:jc w:val="both"/>
        <w:rPr>
          <w:rFonts w:ascii="Times New Roman" w:hAnsi="Times New Roman" w:cs="Times New Roman"/>
          <w:b/>
          <w:iCs/>
          <w:sz w:val="28"/>
          <w:szCs w:val="28"/>
        </w:rPr>
      </w:pPr>
      <w:r w:rsidRPr="009B35C3">
        <w:rPr>
          <w:rFonts w:ascii="Times New Roman" w:hAnsi="Times New Roman" w:cs="Times New Roman"/>
          <w:b/>
          <w:iCs/>
          <w:sz w:val="28"/>
          <w:szCs w:val="28"/>
        </w:rPr>
        <w:t>3.2. Модуль «Классное руководство»</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Осуществляя работу с классом, педагог (классный руководитель, воспитатель)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9B35C3" w:rsidRPr="000C6F24" w:rsidRDefault="009B35C3" w:rsidP="009B35C3">
      <w:pPr>
        <w:tabs>
          <w:tab w:val="left" w:pos="2930"/>
        </w:tabs>
        <w:jc w:val="both"/>
        <w:rPr>
          <w:rFonts w:ascii="Times New Roman" w:hAnsi="Times New Roman" w:cs="Times New Roman"/>
          <w:b/>
          <w:bCs/>
          <w:iCs/>
          <w:sz w:val="28"/>
          <w:szCs w:val="28"/>
        </w:rPr>
      </w:pPr>
      <w:r w:rsidRPr="000C6F24">
        <w:rPr>
          <w:rFonts w:ascii="Times New Roman" w:hAnsi="Times New Roman" w:cs="Times New Roman"/>
          <w:b/>
          <w:bCs/>
          <w:iCs/>
          <w:sz w:val="28"/>
          <w:szCs w:val="28"/>
        </w:rPr>
        <w:t>Работа с классным коллективом:</w:t>
      </w:r>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sidRPr="000C6F24">
        <w:rPr>
          <w:rFonts w:ascii="Times New Roman" w:hAnsi="Times New Roman" w:cs="Times New Roman"/>
          <w:sz w:val="28"/>
          <w:szCs w:val="28"/>
        </w:rPr>
        <w:t>дел</w:t>
      </w:r>
      <w:proofErr w:type="gramEnd"/>
      <w:r w:rsidRPr="000C6F24">
        <w:rPr>
          <w:rFonts w:ascii="Times New Roman" w:hAnsi="Times New Roman" w:cs="Times New Roman"/>
          <w:sz w:val="28"/>
          <w:szCs w:val="28"/>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0C6F24">
        <w:rPr>
          <w:rFonts w:ascii="Times New Roman" w:hAnsi="Times New Roman" w:cs="Times New Roman"/>
          <w:sz w:val="28"/>
          <w:szCs w:val="28"/>
        </w:rPr>
        <w:t>профориентационной</w:t>
      </w:r>
      <w:proofErr w:type="spellEnd"/>
      <w:r w:rsidRPr="000C6F24">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0C6F24">
        <w:rPr>
          <w:rFonts w:ascii="Times New Roman" w:hAnsi="Times New Roman" w:cs="Times New Roman"/>
          <w:sz w:val="28"/>
          <w:szCs w:val="28"/>
        </w:rPr>
        <w:t>самореализоваться</w:t>
      </w:r>
      <w:proofErr w:type="spellEnd"/>
      <w:r w:rsidRPr="000C6F24">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u w:val="single"/>
        </w:rPr>
      </w:pPr>
      <w:proofErr w:type="gramStart"/>
      <w:r w:rsidRPr="000C6F24">
        <w:rPr>
          <w:rFonts w:ascii="Times New Roman" w:hAnsi="Times New Roman" w:cs="Times New Roman"/>
          <w:sz w:val="28"/>
          <w:szCs w:val="28"/>
        </w:rPr>
        <w:t>сплочение коллектива класса через: и</w:t>
      </w:r>
      <w:r w:rsidRPr="000C6F24">
        <w:rPr>
          <w:rFonts w:ascii="Times New Roman" w:hAnsi="Times New Roman" w:cs="Times New Roman"/>
          <w:sz w:val="28"/>
          <w:szCs w:val="28"/>
          <w:u w:val="single"/>
        </w:rPr>
        <w:t xml:space="preserve">гры и тренинги на сплочение и </w:t>
      </w:r>
      <w:proofErr w:type="spellStart"/>
      <w:r w:rsidRPr="000C6F24">
        <w:rPr>
          <w:rFonts w:ascii="Times New Roman" w:hAnsi="Times New Roman" w:cs="Times New Roman"/>
          <w:sz w:val="28"/>
          <w:szCs w:val="28"/>
          <w:u w:val="single"/>
        </w:rPr>
        <w:t>командообразование</w:t>
      </w:r>
      <w:proofErr w:type="spellEnd"/>
      <w:r w:rsidRPr="000C6F24">
        <w:rPr>
          <w:rFonts w:ascii="Times New Roman" w:hAnsi="Times New Roman" w:cs="Times New Roman"/>
          <w:sz w:val="28"/>
          <w:szCs w:val="28"/>
          <w:u w:val="single"/>
        </w:rPr>
        <w:t xml:space="preserve">; однодневные, походы и экскурсии, организуемые классными руководителями и родителями; празднования в классе дней </w:t>
      </w:r>
      <w:r w:rsidRPr="000C6F24">
        <w:rPr>
          <w:rFonts w:ascii="Times New Roman" w:hAnsi="Times New Roman" w:cs="Times New Roman"/>
          <w:sz w:val="28"/>
          <w:szCs w:val="28"/>
          <w:u w:val="single"/>
        </w:rPr>
        <w:lastRenderedPageBreak/>
        <w:t xml:space="preserve">рождения детей, </w:t>
      </w:r>
      <w:r w:rsidRPr="000C6F24">
        <w:rPr>
          <w:rFonts w:ascii="Times New Roman" w:hAnsi="Times New Roman" w:cs="Times New Roman"/>
          <w:sz w:val="28"/>
          <w:szCs w:val="28"/>
        </w:rPr>
        <w:t xml:space="preserve">включающие в себя подготовленные ученическими </w:t>
      </w:r>
      <w:proofErr w:type="spellStart"/>
      <w:r w:rsidRPr="000C6F24">
        <w:rPr>
          <w:rFonts w:ascii="Times New Roman" w:hAnsi="Times New Roman" w:cs="Times New Roman"/>
          <w:sz w:val="28"/>
          <w:szCs w:val="28"/>
        </w:rPr>
        <w:t>микрогруппами</w:t>
      </w:r>
      <w:proofErr w:type="spellEnd"/>
      <w:r w:rsidRPr="000C6F24">
        <w:rPr>
          <w:rFonts w:ascii="Times New Roman" w:hAnsi="Times New Roman" w:cs="Times New Roman"/>
          <w:sz w:val="28"/>
          <w:szCs w:val="28"/>
        </w:rPr>
        <w:t xml:space="preserve">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9B35C3" w:rsidRPr="000C6F24" w:rsidRDefault="009B35C3" w:rsidP="000C6F24">
      <w:pPr>
        <w:pStyle w:val="a3"/>
        <w:numPr>
          <w:ilvl w:val="0"/>
          <w:numId w:val="27"/>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9B35C3" w:rsidRPr="000C6F24" w:rsidRDefault="009B35C3" w:rsidP="009B35C3">
      <w:pPr>
        <w:tabs>
          <w:tab w:val="left" w:pos="2930"/>
        </w:tabs>
        <w:jc w:val="both"/>
        <w:rPr>
          <w:rFonts w:ascii="Times New Roman" w:hAnsi="Times New Roman" w:cs="Times New Roman"/>
          <w:b/>
          <w:bCs/>
          <w:iCs/>
          <w:sz w:val="28"/>
          <w:szCs w:val="28"/>
        </w:rPr>
      </w:pPr>
      <w:r w:rsidRPr="000C6F24">
        <w:rPr>
          <w:rFonts w:ascii="Times New Roman" w:hAnsi="Times New Roman" w:cs="Times New Roman"/>
          <w:b/>
          <w:bCs/>
          <w:iCs/>
          <w:sz w:val="28"/>
          <w:szCs w:val="28"/>
        </w:rPr>
        <w:t>Индивидуальная работа с учащимися:</w:t>
      </w:r>
    </w:p>
    <w:p w:rsidR="009B35C3" w:rsidRPr="000C6F24" w:rsidRDefault="009B35C3" w:rsidP="000C6F24">
      <w:pPr>
        <w:pStyle w:val="a3"/>
        <w:numPr>
          <w:ilvl w:val="0"/>
          <w:numId w:val="28"/>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внешними работниками. </w:t>
      </w:r>
    </w:p>
    <w:p w:rsidR="009B35C3" w:rsidRPr="000C6F24" w:rsidRDefault="009B35C3" w:rsidP="000C6F24">
      <w:pPr>
        <w:pStyle w:val="a3"/>
        <w:numPr>
          <w:ilvl w:val="0"/>
          <w:numId w:val="28"/>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института, колледжа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B35C3" w:rsidRPr="000C6F24" w:rsidRDefault="009B35C3" w:rsidP="000C6F24">
      <w:pPr>
        <w:pStyle w:val="a3"/>
        <w:numPr>
          <w:ilvl w:val="0"/>
          <w:numId w:val="28"/>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B35C3" w:rsidRPr="000C6F24" w:rsidRDefault="009B35C3" w:rsidP="000C6F24">
      <w:pPr>
        <w:pStyle w:val="a3"/>
        <w:numPr>
          <w:ilvl w:val="0"/>
          <w:numId w:val="28"/>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9B35C3" w:rsidRPr="009B35C3" w:rsidRDefault="009B35C3" w:rsidP="009B35C3">
      <w:pPr>
        <w:tabs>
          <w:tab w:val="left" w:pos="2930"/>
        </w:tabs>
        <w:jc w:val="both"/>
        <w:rPr>
          <w:rFonts w:ascii="Times New Roman" w:hAnsi="Times New Roman" w:cs="Times New Roman"/>
          <w:b/>
          <w:bCs/>
          <w:i/>
          <w:sz w:val="28"/>
          <w:szCs w:val="28"/>
          <w:u w:val="single"/>
        </w:rPr>
      </w:pPr>
      <w:r w:rsidRPr="009B35C3">
        <w:rPr>
          <w:rFonts w:ascii="Times New Roman" w:hAnsi="Times New Roman" w:cs="Times New Roman"/>
          <w:b/>
          <w:bCs/>
          <w:iCs/>
          <w:sz w:val="28"/>
          <w:szCs w:val="28"/>
        </w:rPr>
        <w:t>Работа с учителями, преподающими в классе:</w:t>
      </w:r>
    </w:p>
    <w:p w:rsidR="009B35C3" w:rsidRPr="000C6F24" w:rsidRDefault="009B35C3" w:rsidP="000C6F24">
      <w:pPr>
        <w:pStyle w:val="a3"/>
        <w:numPr>
          <w:ilvl w:val="0"/>
          <w:numId w:val="29"/>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регулярные консультации классного руководителя с учителями-предметниками, направленные на формирование единства мнений и </w:t>
      </w:r>
      <w:r w:rsidRPr="000C6F24">
        <w:rPr>
          <w:rFonts w:ascii="Times New Roman" w:hAnsi="Times New Roman" w:cs="Times New Roman"/>
          <w:sz w:val="28"/>
          <w:szCs w:val="28"/>
        </w:rPr>
        <w:lastRenderedPageBreak/>
        <w:t>требований педагогов по ключевым вопросам воспитания, на предупреждение и разрешение конфликтов между учителями и учащимися;</w:t>
      </w:r>
    </w:p>
    <w:p w:rsidR="009B35C3" w:rsidRPr="000C6F24" w:rsidRDefault="009B35C3" w:rsidP="000C6F24">
      <w:pPr>
        <w:pStyle w:val="a3"/>
        <w:numPr>
          <w:ilvl w:val="0"/>
          <w:numId w:val="29"/>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9B35C3" w:rsidRPr="000C6F24" w:rsidRDefault="009B35C3" w:rsidP="000C6F24">
      <w:pPr>
        <w:pStyle w:val="a3"/>
        <w:numPr>
          <w:ilvl w:val="0"/>
          <w:numId w:val="29"/>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привлечение учителей к участию во </w:t>
      </w:r>
      <w:proofErr w:type="spellStart"/>
      <w:r w:rsidRPr="000C6F24">
        <w:rPr>
          <w:rFonts w:ascii="Times New Roman" w:hAnsi="Times New Roman" w:cs="Times New Roman"/>
          <w:sz w:val="28"/>
          <w:szCs w:val="28"/>
        </w:rPr>
        <w:t>внутриклассных</w:t>
      </w:r>
      <w:proofErr w:type="spellEnd"/>
      <w:r w:rsidRPr="000C6F24">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sidRPr="000C6F24">
        <w:rPr>
          <w:rFonts w:ascii="Times New Roman" w:hAnsi="Times New Roman" w:cs="Times New Roman"/>
          <w:sz w:val="28"/>
          <w:szCs w:val="28"/>
        </w:rPr>
        <w:t>от</w:t>
      </w:r>
      <w:proofErr w:type="gramEnd"/>
      <w:r w:rsidRPr="000C6F24">
        <w:rPr>
          <w:rFonts w:ascii="Times New Roman" w:hAnsi="Times New Roman" w:cs="Times New Roman"/>
          <w:sz w:val="28"/>
          <w:szCs w:val="28"/>
        </w:rPr>
        <w:t xml:space="preserve"> учебной, обстановке;</w:t>
      </w:r>
    </w:p>
    <w:p w:rsidR="009B35C3" w:rsidRPr="000C6F24" w:rsidRDefault="009B35C3" w:rsidP="000C6F24">
      <w:pPr>
        <w:pStyle w:val="a3"/>
        <w:numPr>
          <w:ilvl w:val="0"/>
          <w:numId w:val="29"/>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9B35C3" w:rsidRPr="009B35C3" w:rsidRDefault="009B35C3" w:rsidP="009B35C3">
      <w:pPr>
        <w:tabs>
          <w:tab w:val="left" w:pos="2930"/>
        </w:tabs>
        <w:jc w:val="both"/>
        <w:rPr>
          <w:rFonts w:ascii="Times New Roman" w:hAnsi="Times New Roman" w:cs="Times New Roman"/>
          <w:b/>
          <w:bCs/>
          <w:iCs/>
          <w:sz w:val="28"/>
          <w:szCs w:val="28"/>
        </w:rPr>
      </w:pPr>
      <w:r w:rsidRPr="009B35C3">
        <w:rPr>
          <w:rFonts w:ascii="Times New Roman" w:hAnsi="Times New Roman" w:cs="Times New Roman"/>
          <w:b/>
          <w:bCs/>
          <w:iCs/>
          <w:sz w:val="28"/>
          <w:szCs w:val="28"/>
        </w:rPr>
        <w:t>Работа с родителями учащихся или их законными представителями:</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привлечение членов семей школьников к организации и проведению дел класса;</w:t>
      </w:r>
    </w:p>
    <w:p w:rsidR="009B35C3" w:rsidRPr="000C6F24" w:rsidRDefault="009B35C3" w:rsidP="000C6F24">
      <w:pPr>
        <w:pStyle w:val="a3"/>
        <w:numPr>
          <w:ilvl w:val="0"/>
          <w:numId w:val="30"/>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 xml:space="preserve">Модуль 3.3. </w:t>
      </w:r>
      <w:bookmarkStart w:id="0" w:name="_Hlk30338243"/>
      <w:r w:rsidRPr="009B35C3">
        <w:rPr>
          <w:rFonts w:ascii="Times New Roman" w:hAnsi="Times New Roman" w:cs="Times New Roman"/>
          <w:b/>
          <w:sz w:val="28"/>
          <w:szCs w:val="28"/>
        </w:rPr>
        <w:t>«Курсы внеурочной деятельности»</w:t>
      </w:r>
      <w:bookmarkEnd w:id="0"/>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9B35C3">
        <w:rPr>
          <w:rFonts w:ascii="Times New Roman" w:hAnsi="Times New Roman" w:cs="Times New Roman"/>
          <w:sz w:val="28"/>
          <w:szCs w:val="28"/>
        </w:rPr>
        <w:t>через</w:t>
      </w:r>
      <w:proofErr w:type="gramEnd"/>
      <w:r w:rsidRPr="009B35C3">
        <w:rPr>
          <w:rFonts w:ascii="Times New Roman" w:hAnsi="Times New Roman" w:cs="Times New Roman"/>
          <w:sz w:val="28"/>
          <w:szCs w:val="28"/>
        </w:rPr>
        <w:t xml:space="preserve">: </w:t>
      </w:r>
    </w:p>
    <w:p w:rsidR="009B35C3"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0C6F24">
        <w:rPr>
          <w:rFonts w:ascii="Times New Roman" w:hAnsi="Times New Roman" w:cs="Times New Roman"/>
          <w:sz w:val="28"/>
          <w:szCs w:val="28"/>
        </w:rPr>
        <w:t>самореализоваться</w:t>
      </w:r>
      <w:proofErr w:type="spellEnd"/>
      <w:r w:rsidRPr="000C6F24">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B35C3"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lastRenderedPageBreak/>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B35C3"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создание в детских объединениях традиций, задающих их членам определенные социально значимые формы поведения;</w:t>
      </w:r>
    </w:p>
    <w:p w:rsidR="000C6F24"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B35C3" w:rsidRPr="000C6F24" w:rsidRDefault="009B35C3" w:rsidP="000C6F24">
      <w:pPr>
        <w:pStyle w:val="a3"/>
        <w:numPr>
          <w:ilvl w:val="0"/>
          <w:numId w:val="31"/>
        </w:numPr>
        <w:tabs>
          <w:tab w:val="left" w:pos="2930"/>
        </w:tabs>
        <w:jc w:val="both"/>
        <w:rPr>
          <w:rFonts w:ascii="Times New Roman" w:hAnsi="Times New Roman" w:cs="Times New Roman"/>
          <w:sz w:val="28"/>
          <w:szCs w:val="28"/>
        </w:rPr>
      </w:pPr>
      <w:r w:rsidRPr="000C6F24">
        <w:rPr>
          <w:rFonts w:ascii="Times New Roman" w:hAnsi="Times New Roman" w:cs="Times New Roman"/>
          <w:sz w:val="28"/>
          <w:szCs w:val="28"/>
        </w:rPr>
        <w:t xml:space="preserve">поощрение педагогами детских инициатив и детского самоуправления. </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Познавательная деятельность. </w:t>
      </w:r>
      <w:r w:rsidRPr="00547431">
        <w:rPr>
          <w:rFonts w:ascii="Times New Roman" w:hAnsi="Times New Roman" w:cs="Times New Roman"/>
          <w:sz w:val="28"/>
          <w:szCs w:val="28"/>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Художественное творчество. </w:t>
      </w:r>
      <w:r w:rsidRPr="00547431">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sidRPr="00547431">
        <w:rPr>
          <w:rFonts w:ascii="Times New Roman" w:hAnsi="Times New Roman" w:cs="Times New Roman"/>
          <w:sz w:val="28"/>
          <w:szCs w:val="28"/>
        </w:rPr>
        <w:t>просоциальной</w:t>
      </w:r>
      <w:proofErr w:type="spellEnd"/>
      <w:r w:rsidRPr="00547431">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Проблемно-ценностное общение. </w:t>
      </w:r>
      <w:r w:rsidRPr="00547431">
        <w:rPr>
          <w:rFonts w:ascii="Times New Roman" w:hAnsi="Times New Roman" w:cs="Times New Roman"/>
          <w:sz w:val="28"/>
          <w:szCs w:val="28"/>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9B35C3" w:rsidRPr="00547431" w:rsidRDefault="009B35C3" w:rsidP="009B35C3">
      <w:pPr>
        <w:tabs>
          <w:tab w:val="left" w:pos="2930"/>
        </w:tabs>
        <w:jc w:val="both"/>
        <w:rPr>
          <w:rFonts w:ascii="Times New Roman" w:hAnsi="Times New Roman" w:cs="Times New Roman"/>
          <w:b/>
          <w:sz w:val="28"/>
          <w:szCs w:val="28"/>
        </w:rPr>
      </w:pPr>
      <w:r w:rsidRPr="00547431">
        <w:rPr>
          <w:rFonts w:ascii="Times New Roman" w:hAnsi="Times New Roman" w:cs="Times New Roman"/>
          <w:b/>
          <w:sz w:val="28"/>
          <w:szCs w:val="28"/>
        </w:rPr>
        <w:t>Туристско-краеведческая деятельность.</w:t>
      </w:r>
      <w:r w:rsidRPr="00547431">
        <w:rPr>
          <w:rFonts w:ascii="Times New Roman" w:hAnsi="Times New Roman" w:cs="Times New Roman"/>
          <w:sz w:val="28"/>
          <w:szCs w:val="28"/>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47431">
        <w:rPr>
          <w:rFonts w:ascii="Times New Roman" w:hAnsi="Times New Roman" w:cs="Times New Roman"/>
          <w:sz w:val="28"/>
          <w:szCs w:val="28"/>
        </w:rPr>
        <w:t>самообслуживающего</w:t>
      </w:r>
      <w:proofErr w:type="spellEnd"/>
      <w:r w:rsidRPr="00547431">
        <w:rPr>
          <w:rFonts w:ascii="Times New Roman" w:hAnsi="Times New Roman" w:cs="Times New Roman"/>
          <w:sz w:val="28"/>
          <w:szCs w:val="28"/>
        </w:rPr>
        <w:t xml:space="preserve"> труда. </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Спортивно-оздоровительная деятельность. </w:t>
      </w:r>
      <w:r w:rsidRPr="00547431">
        <w:rPr>
          <w:rFonts w:ascii="Times New Roman" w:hAnsi="Times New Roman" w:cs="Times New Roman"/>
          <w:sz w:val="28"/>
          <w:szCs w:val="28"/>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w:t>
      </w:r>
      <w:r w:rsidRPr="00547431">
        <w:rPr>
          <w:rFonts w:ascii="Times New Roman" w:hAnsi="Times New Roman" w:cs="Times New Roman"/>
          <w:sz w:val="28"/>
          <w:szCs w:val="28"/>
        </w:rPr>
        <w:lastRenderedPageBreak/>
        <w:t xml:space="preserve">образу жизни, воспитание силы воли, ответственности, формирование установок на защиту слабых. </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Трудовая деятельность. </w:t>
      </w:r>
      <w:r w:rsidRPr="00547431">
        <w:rPr>
          <w:rFonts w:ascii="Times New Roman" w:hAnsi="Times New Roman" w:cs="Times New Roman"/>
          <w:sz w:val="28"/>
          <w:szCs w:val="28"/>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9B35C3" w:rsidRPr="00547431" w:rsidRDefault="009B35C3" w:rsidP="009B35C3">
      <w:pPr>
        <w:tabs>
          <w:tab w:val="left" w:pos="2930"/>
        </w:tabs>
        <w:jc w:val="both"/>
        <w:rPr>
          <w:rFonts w:ascii="Times New Roman" w:hAnsi="Times New Roman" w:cs="Times New Roman"/>
          <w:sz w:val="28"/>
          <w:szCs w:val="28"/>
        </w:rPr>
      </w:pPr>
      <w:r w:rsidRPr="00547431">
        <w:rPr>
          <w:rFonts w:ascii="Times New Roman" w:hAnsi="Times New Roman" w:cs="Times New Roman"/>
          <w:b/>
          <w:sz w:val="28"/>
          <w:szCs w:val="28"/>
        </w:rPr>
        <w:t xml:space="preserve">Игровая деятельность. </w:t>
      </w:r>
      <w:r w:rsidRPr="00547431">
        <w:rPr>
          <w:rFonts w:ascii="Times New Roman" w:hAnsi="Times New Roman" w:cs="Times New Roman"/>
          <w:sz w:val="28"/>
          <w:szCs w:val="28"/>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547431">
        <w:rPr>
          <w:rFonts w:ascii="Times New Roman" w:hAnsi="Times New Roman" w:cs="Times New Roman"/>
          <w:sz w:val="28"/>
          <w:szCs w:val="28"/>
          <w:vertAlign w:val="superscript"/>
        </w:rPr>
        <w:t xml:space="preserve"> </w:t>
      </w: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3.4. Модуль «Школьный урок»</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Реализация школьными педагогами воспитательного потенциала урока предполагает следующее:</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использование </w:t>
      </w:r>
      <w:r w:rsidRPr="00547431">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w:t>
      </w:r>
      <w:r w:rsidRPr="00547431">
        <w:rPr>
          <w:rFonts w:ascii="Times New Roman" w:hAnsi="Times New Roman" w:cs="Times New Roman"/>
          <w:sz w:val="28"/>
          <w:szCs w:val="28"/>
        </w:rPr>
        <w:lastRenderedPageBreak/>
        <w:t xml:space="preserve">диалога; групповой работы или работы в парах, которые учат школьников командной работе и взаимодействию с другими детьми;  </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B35C3" w:rsidRPr="00547431" w:rsidRDefault="009B35C3" w:rsidP="00547431">
      <w:pPr>
        <w:pStyle w:val="a3"/>
        <w:numPr>
          <w:ilvl w:val="0"/>
          <w:numId w:val="32"/>
        </w:numPr>
        <w:tabs>
          <w:tab w:val="left" w:pos="2930"/>
        </w:tabs>
        <w:jc w:val="both"/>
        <w:rPr>
          <w:rFonts w:ascii="Times New Roman" w:hAnsi="Times New Roman" w:cs="Times New Roman"/>
          <w:sz w:val="28"/>
          <w:szCs w:val="28"/>
        </w:rPr>
      </w:pPr>
      <w:proofErr w:type="gramStart"/>
      <w:r w:rsidRPr="00547431">
        <w:rPr>
          <w:rFonts w:ascii="Times New Roman" w:hAnsi="Times New Roman" w:cs="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3.5. Модуль «Самоуправление»</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Детское самоуправление в школе осуществляется следующим образом </w:t>
      </w:r>
    </w:p>
    <w:p w:rsidR="009B35C3" w:rsidRPr="009B35C3" w:rsidRDefault="009B35C3" w:rsidP="009B35C3">
      <w:pPr>
        <w:tabs>
          <w:tab w:val="left" w:pos="2930"/>
        </w:tabs>
        <w:jc w:val="both"/>
        <w:rPr>
          <w:rFonts w:ascii="Times New Roman" w:hAnsi="Times New Roman" w:cs="Times New Roman"/>
          <w:b/>
          <w:sz w:val="28"/>
          <w:szCs w:val="28"/>
        </w:rPr>
      </w:pPr>
      <w:r w:rsidRPr="009B35C3">
        <w:rPr>
          <w:rFonts w:ascii="Times New Roman" w:hAnsi="Times New Roman" w:cs="Times New Roman"/>
          <w:b/>
          <w:sz w:val="28"/>
          <w:szCs w:val="28"/>
        </w:rPr>
        <w:t>На уровне школы:</w:t>
      </w:r>
    </w:p>
    <w:p w:rsidR="009B35C3" w:rsidRPr="00547431" w:rsidRDefault="009B35C3" w:rsidP="00547431">
      <w:pPr>
        <w:pStyle w:val="a3"/>
        <w:numPr>
          <w:ilvl w:val="0"/>
          <w:numId w:val="33"/>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B35C3" w:rsidRPr="00547431" w:rsidRDefault="009B35C3" w:rsidP="00547431">
      <w:pPr>
        <w:pStyle w:val="a3"/>
        <w:numPr>
          <w:ilvl w:val="0"/>
          <w:numId w:val="3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9B35C3" w:rsidRPr="00547431" w:rsidRDefault="009B35C3" w:rsidP="00547431">
      <w:pPr>
        <w:pStyle w:val="a3"/>
        <w:numPr>
          <w:ilvl w:val="0"/>
          <w:numId w:val="33"/>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lastRenderedPageBreak/>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547431">
        <w:rPr>
          <w:rFonts w:ascii="Times New Roman" w:hAnsi="Times New Roman" w:cs="Times New Roman"/>
          <w:sz w:val="28"/>
          <w:szCs w:val="28"/>
        </w:rPr>
        <w:t>флешмобов</w:t>
      </w:r>
      <w:proofErr w:type="spellEnd"/>
      <w:r w:rsidRPr="00547431">
        <w:rPr>
          <w:rFonts w:ascii="Times New Roman" w:hAnsi="Times New Roman" w:cs="Times New Roman"/>
          <w:sz w:val="28"/>
          <w:szCs w:val="28"/>
        </w:rPr>
        <w:t xml:space="preserve"> и т.п.);</w:t>
      </w:r>
    </w:p>
    <w:p w:rsidR="009B35C3" w:rsidRPr="00547431" w:rsidRDefault="009B35C3" w:rsidP="00547431">
      <w:pPr>
        <w:pStyle w:val="a3"/>
        <w:numPr>
          <w:ilvl w:val="0"/>
          <w:numId w:val="3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9B35C3" w:rsidRPr="00547431" w:rsidRDefault="009B35C3" w:rsidP="00547431">
      <w:pPr>
        <w:pStyle w:val="a3"/>
        <w:numPr>
          <w:ilvl w:val="0"/>
          <w:numId w:val="3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9B35C3" w:rsidRPr="009B35C3" w:rsidRDefault="009B35C3" w:rsidP="009B35C3">
      <w:pPr>
        <w:tabs>
          <w:tab w:val="left" w:pos="2930"/>
        </w:tabs>
        <w:jc w:val="both"/>
        <w:rPr>
          <w:rFonts w:ascii="Times New Roman" w:hAnsi="Times New Roman" w:cs="Times New Roman"/>
          <w:bCs/>
          <w:sz w:val="28"/>
          <w:szCs w:val="28"/>
        </w:rPr>
      </w:pPr>
      <w:r w:rsidRPr="009B35C3">
        <w:rPr>
          <w:rFonts w:ascii="Times New Roman" w:hAnsi="Times New Roman" w:cs="Times New Roman"/>
          <w:b/>
          <w:sz w:val="28"/>
          <w:szCs w:val="28"/>
        </w:rPr>
        <w:t>На уровне классов</w:t>
      </w:r>
      <w:r w:rsidRPr="009B35C3">
        <w:rPr>
          <w:rFonts w:ascii="Times New Roman" w:hAnsi="Times New Roman" w:cs="Times New Roman"/>
          <w:bCs/>
          <w:sz w:val="28"/>
          <w:szCs w:val="28"/>
        </w:rPr>
        <w:t>:</w:t>
      </w:r>
    </w:p>
    <w:p w:rsidR="009B35C3" w:rsidRPr="00547431" w:rsidRDefault="009B35C3" w:rsidP="00547431">
      <w:pPr>
        <w:pStyle w:val="a3"/>
        <w:numPr>
          <w:ilvl w:val="0"/>
          <w:numId w:val="34"/>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через </w:t>
      </w:r>
      <w:r w:rsidRPr="00547431">
        <w:rPr>
          <w:rFonts w:ascii="Times New Roman" w:hAnsi="Times New Roman" w:cs="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B35C3" w:rsidRPr="00547431" w:rsidRDefault="009B35C3" w:rsidP="00547431">
      <w:pPr>
        <w:pStyle w:val="a3"/>
        <w:numPr>
          <w:ilvl w:val="0"/>
          <w:numId w:val="34"/>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9B35C3" w:rsidRPr="00547431" w:rsidRDefault="009B35C3" w:rsidP="00547431">
      <w:pPr>
        <w:pStyle w:val="a3"/>
        <w:numPr>
          <w:ilvl w:val="0"/>
          <w:numId w:val="34"/>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через </w:t>
      </w:r>
      <w:r w:rsidRPr="00547431">
        <w:rPr>
          <w:rFonts w:ascii="Times New Roman" w:hAnsi="Times New Roman" w:cs="Times New Roman"/>
          <w:sz w:val="28"/>
          <w:szCs w:val="28"/>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B35C3" w:rsidRPr="00547431" w:rsidRDefault="009B35C3" w:rsidP="009B35C3">
      <w:pPr>
        <w:tabs>
          <w:tab w:val="left" w:pos="2930"/>
        </w:tabs>
        <w:jc w:val="both"/>
        <w:rPr>
          <w:rFonts w:ascii="Times New Roman" w:hAnsi="Times New Roman" w:cs="Times New Roman"/>
          <w:b/>
          <w:bCs/>
          <w:i/>
          <w:iCs/>
          <w:sz w:val="28"/>
          <w:szCs w:val="28"/>
          <w:u w:val="single"/>
        </w:rPr>
      </w:pPr>
      <w:r w:rsidRPr="009B35C3">
        <w:rPr>
          <w:rFonts w:ascii="Times New Roman" w:hAnsi="Times New Roman" w:cs="Times New Roman"/>
          <w:b/>
          <w:bCs/>
          <w:iCs/>
          <w:sz w:val="28"/>
          <w:szCs w:val="28"/>
        </w:rPr>
        <w:t>На индивидуальном уровне:</w:t>
      </w:r>
    </w:p>
    <w:p w:rsidR="009B35C3" w:rsidRPr="00547431" w:rsidRDefault="009B35C3" w:rsidP="00547431">
      <w:pPr>
        <w:pStyle w:val="a3"/>
        <w:numPr>
          <w:ilvl w:val="0"/>
          <w:numId w:val="35"/>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через </w:t>
      </w:r>
      <w:r w:rsidRPr="00547431">
        <w:rPr>
          <w:rFonts w:ascii="Times New Roman"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547431">
        <w:rPr>
          <w:rFonts w:ascii="Times New Roman" w:hAnsi="Times New Roman" w:cs="Times New Roman"/>
          <w:sz w:val="28"/>
          <w:szCs w:val="28"/>
        </w:rPr>
        <w:t>внутриклассных</w:t>
      </w:r>
      <w:proofErr w:type="spellEnd"/>
      <w:r w:rsidRPr="00547431">
        <w:rPr>
          <w:rFonts w:ascii="Times New Roman" w:hAnsi="Times New Roman" w:cs="Times New Roman"/>
          <w:sz w:val="28"/>
          <w:szCs w:val="28"/>
        </w:rPr>
        <w:t xml:space="preserve"> дел;</w:t>
      </w:r>
    </w:p>
    <w:p w:rsidR="009B35C3" w:rsidRPr="00547431" w:rsidRDefault="009B35C3" w:rsidP="00547431">
      <w:pPr>
        <w:pStyle w:val="a3"/>
        <w:numPr>
          <w:ilvl w:val="0"/>
          <w:numId w:val="35"/>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 xml:space="preserve">через реализацию школьниками, взявшими на себя соответствующую роль, функций по </w:t>
      </w:r>
      <w:proofErr w:type="gramStart"/>
      <w:r w:rsidRPr="00547431">
        <w:rPr>
          <w:rFonts w:ascii="Times New Roman" w:hAnsi="Times New Roman" w:cs="Times New Roman"/>
          <w:iCs/>
          <w:sz w:val="28"/>
          <w:szCs w:val="28"/>
        </w:rPr>
        <w:t>контролю за</w:t>
      </w:r>
      <w:proofErr w:type="gramEnd"/>
      <w:r w:rsidRPr="00547431">
        <w:rPr>
          <w:rFonts w:ascii="Times New Roman" w:hAnsi="Times New Roman" w:cs="Times New Roman"/>
          <w:iCs/>
          <w:sz w:val="28"/>
          <w:szCs w:val="28"/>
        </w:rPr>
        <w:t xml:space="preserve"> порядком и чистотой в классе, уходом за классной комнатой, комнатными растениями и т.п.</w:t>
      </w:r>
    </w:p>
    <w:p w:rsidR="009B35C3" w:rsidRPr="009B35C3" w:rsidRDefault="009B35C3" w:rsidP="009B35C3">
      <w:pPr>
        <w:tabs>
          <w:tab w:val="left" w:pos="2930"/>
        </w:tabs>
        <w:jc w:val="both"/>
        <w:rPr>
          <w:rFonts w:ascii="Times New Roman" w:hAnsi="Times New Roman" w:cs="Times New Roman"/>
          <w:iCs/>
          <w:sz w:val="28"/>
          <w:szCs w:val="28"/>
        </w:rPr>
      </w:pPr>
    </w:p>
    <w:p w:rsidR="00547431" w:rsidRDefault="00547431" w:rsidP="009B35C3">
      <w:pPr>
        <w:tabs>
          <w:tab w:val="left" w:pos="2930"/>
        </w:tabs>
        <w:jc w:val="both"/>
        <w:rPr>
          <w:rFonts w:ascii="Times New Roman" w:hAnsi="Times New Roman" w:cs="Times New Roman"/>
          <w:b/>
          <w:iCs/>
          <w:sz w:val="28"/>
          <w:szCs w:val="28"/>
        </w:rPr>
      </w:pPr>
    </w:p>
    <w:p w:rsidR="00547431" w:rsidRDefault="00547431" w:rsidP="009B35C3">
      <w:pPr>
        <w:tabs>
          <w:tab w:val="left" w:pos="2930"/>
        </w:tabs>
        <w:jc w:val="both"/>
        <w:rPr>
          <w:rFonts w:ascii="Times New Roman" w:hAnsi="Times New Roman" w:cs="Times New Roman"/>
          <w:b/>
          <w:iCs/>
          <w:sz w:val="28"/>
          <w:szCs w:val="28"/>
        </w:rPr>
      </w:pPr>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3.6. Модуль «Детские общественные объединения»</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lastRenderedPageBreak/>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9B35C3">
        <w:rPr>
          <w:rFonts w:ascii="Times New Roman" w:hAnsi="Times New Roman" w:cs="Times New Roman"/>
          <w:sz w:val="28"/>
          <w:szCs w:val="28"/>
        </w:rPr>
        <w:t>через</w:t>
      </w:r>
      <w:proofErr w:type="gramEnd"/>
      <w:r w:rsidRPr="009B35C3">
        <w:rPr>
          <w:rFonts w:ascii="Times New Roman" w:hAnsi="Times New Roman" w:cs="Times New Roman"/>
          <w:sz w:val="28"/>
          <w:szCs w:val="28"/>
        </w:rPr>
        <w:t xml:space="preserve">: </w:t>
      </w:r>
    </w:p>
    <w:p w:rsidR="009B35C3" w:rsidRPr="009B35C3" w:rsidRDefault="009B35C3" w:rsidP="00547431">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B35C3" w:rsidRPr="009B35C3" w:rsidRDefault="009B35C3" w:rsidP="00547431">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(уход за деревьями и кустарниками, благоустройство клумб) и другие;</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лагерь с дневным пребыванием,   сборы детского объединения, проводимые в каникулярное время. Здесь, в процессе круглосуточного </w:t>
      </w:r>
      <w:r w:rsidRPr="00547431">
        <w:rPr>
          <w:rFonts w:ascii="Times New Roman" w:hAnsi="Times New Roman" w:cs="Times New Roman"/>
          <w:sz w:val="28"/>
          <w:szCs w:val="28"/>
        </w:rPr>
        <w:lastRenderedPageBreak/>
        <w:t>совместного проживания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47431">
        <w:rPr>
          <w:rFonts w:ascii="Times New Roman" w:hAnsi="Times New Roman" w:cs="Times New Roman"/>
          <w:sz w:val="28"/>
          <w:szCs w:val="28"/>
        </w:rPr>
        <w:t>квестов</w:t>
      </w:r>
      <w:proofErr w:type="spellEnd"/>
      <w:r w:rsidRPr="00547431">
        <w:rPr>
          <w:rFonts w:ascii="Times New Roman" w:hAnsi="Times New Roman" w:cs="Times New Roman"/>
          <w:sz w:val="28"/>
          <w:szCs w:val="28"/>
        </w:rPr>
        <w:t>, театрализаций и т.п.);</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w:t>
      </w:r>
    </w:p>
    <w:p w:rsidR="009B35C3" w:rsidRPr="00547431" w:rsidRDefault="009B35C3" w:rsidP="00547431">
      <w:pPr>
        <w:pStyle w:val="a3"/>
        <w:numPr>
          <w:ilvl w:val="0"/>
          <w:numId w:val="36"/>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Модуль 3.7. «Экскурсии, экспедиции, походы»</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9B35C3">
        <w:rPr>
          <w:rFonts w:ascii="Times New Roman" w:hAnsi="Times New Roman" w:cs="Times New Roman"/>
          <w:sz w:val="28"/>
          <w:szCs w:val="28"/>
        </w:rPr>
        <w:t>самообслуживающего</w:t>
      </w:r>
      <w:proofErr w:type="spellEnd"/>
      <w:r w:rsidRPr="009B35C3">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B35C3" w:rsidRPr="00547431" w:rsidRDefault="009B35C3" w:rsidP="00547431">
      <w:pPr>
        <w:pStyle w:val="a3"/>
        <w:numPr>
          <w:ilvl w:val="0"/>
          <w:numId w:val="37"/>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пешие прогулки, экскурсии или походы выходного дня, организуемые в классах их классными руководителями и родителями школьников;</w:t>
      </w:r>
    </w:p>
    <w:p w:rsidR="009B35C3" w:rsidRPr="00547431" w:rsidRDefault="009B35C3" w:rsidP="00547431">
      <w:pPr>
        <w:pStyle w:val="a3"/>
        <w:numPr>
          <w:ilvl w:val="0"/>
          <w:numId w:val="37"/>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литературные, исторические,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w:t>
      </w:r>
    </w:p>
    <w:p w:rsidR="009B35C3" w:rsidRPr="00547431" w:rsidRDefault="009B35C3" w:rsidP="00547431">
      <w:pPr>
        <w:pStyle w:val="a3"/>
        <w:numPr>
          <w:ilvl w:val="0"/>
          <w:numId w:val="37"/>
        </w:numPr>
        <w:tabs>
          <w:tab w:val="left" w:pos="2930"/>
        </w:tabs>
        <w:jc w:val="both"/>
        <w:rPr>
          <w:rFonts w:ascii="Times New Roman" w:hAnsi="Times New Roman" w:cs="Times New Roman"/>
          <w:sz w:val="28"/>
          <w:szCs w:val="28"/>
        </w:rPr>
      </w:pPr>
      <w:proofErr w:type="spellStart"/>
      <w:r w:rsidRPr="00547431">
        <w:rPr>
          <w:rFonts w:ascii="Times New Roman" w:hAnsi="Times New Roman" w:cs="Times New Roman"/>
          <w:sz w:val="28"/>
          <w:szCs w:val="28"/>
        </w:rPr>
        <w:lastRenderedPageBreak/>
        <w:t>турслет</w:t>
      </w:r>
      <w:proofErr w:type="spellEnd"/>
      <w:r w:rsidRPr="00547431">
        <w:rPr>
          <w:rFonts w:ascii="Times New Roman" w:hAnsi="Times New Roman" w:cs="Times New Roman"/>
          <w:sz w:val="28"/>
          <w:szCs w:val="28"/>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3.8. Модуль «Профориентация»</w:t>
      </w:r>
    </w:p>
    <w:p w:rsidR="009B35C3" w:rsidRPr="00547431"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B35C3">
        <w:rPr>
          <w:rFonts w:ascii="Times New Roman" w:hAnsi="Times New Roman" w:cs="Times New Roman"/>
          <w:sz w:val="28"/>
          <w:szCs w:val="28"/>
        </w:rPr>
        <w:t>профориентационно</w:t>
      </w:r>
      <w:proofErr w:type="spellEnd"/>
      <w:r w:rsidRPr="009B35C3">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B35C3">
        <w:rPr>
          <w:rFonts w:ascii="Times New Roman" w:hAnsi="Times New Roman" w:cs="Times New Roman"/>
          <w:sz w:val="28"/>
          <w:szCs w:val="28"/>
        </w:rPr>
        <w:t>внепрофессиональную</w:t>
      </w:r>
      <w:proofErr w:type="spellEnd"/>
      <w:r w:rsidRPr="009B35C3">
        <w:rPr>
          <w:rFonts w:ascii="Times New Roman" w:hAnsi="Times New Roman" w:cs="Times New Roman"/>
          <w:sz w:val="28"/>
          <w:szCs w:val="28"/>
        </w:rPr>
        <w:t xml:space="preserve"> составляющие такой деятельности. Эта работа осуществляется </w:t>
      </w:r>
      <w:proofErr w:type="gramStart"/>
      <w:r w:rsidRPr="009B35C3">
        <w:rPr>
          <w:rFonts w:ascii="Times New Roman" w:hAnsi="Times New Roman" w:cs="Times New Roman"/>
          <w:sz w:val="28"/>
          <w:szCs w:val="28"/>
        </w:rPr>
        <w:t>через</w:t>
      </w:r>
      <w:proofErr w:type="gramEnd"/>
      <w:r w:rsidRPr="009B35C3">
        <w:rPr>
          <w:rFonts w:ascii="Times New Roman" w:hAnsi="Times New Roman" w:cs="Times New Roman"/>
          <w:sz w:val="28"/>
          <w:szCs w:val="28"/>
        </w:rPr>
        <w:t>:</w:t>
      </w:r>
    </w:p>
    <w:p w:rsidR="009B35C3" w:rsidRPr="00547431" w:rsidRDefault="009B35C3" w:rsidP="00547431">
      <w:pPr>
        <w:pStyle w:val="a3"/>
        <w:numPr>
          <w:ilvl w:val="0"/>
          <w:numId w:val="38"/>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циклы </w:t>
      </w:r>
      <w:proofErr w:type="spellStart"/>
      <w:r w:rsidRPr="00547431">
        <w:rPr>
          <w:rFonts w:ascii="Times New Roman" w:hAnsi="Times New Roman" w:cs="Times New Roman"/>
          <w:sz w:val="28"/>
          <w:szCs w:val="28"/>
        </w:rPr>
        <w:t>профориентационных</w:t>
      </w:r>
      <w:proofErr w:type="spellEnd"/>
      <w:r w:rsidRPr="00547431">
        <w:rPr>
          <w:rFonts w:ascii="Times New Roman" w:hAnsi="Times New Roman" w:cs="Times New Roman"/>
          <w:sz w:val="28"/>
          <w:szCs w:val="28"/>
        </w:rPr>
        <w:t xml:space="preserve"> часов общения;</w:t>
      </w:r>
    </w:p>
    <w:p w:rsidR="009B35C3" w:rsidRPr="00547431" w:rsidRDefault="009B35C3" w:rsidP="00547431">
      <w:pPr>
        <w:pStyle w:val="a3"/>
        <w:numPr>
          <w:ilvl w:val="0"/>
          <w:numId w:val="38"/>
        </w:numPr>
        <w:tabs>
          <w:tab w:val="left" w:pos="2930"/>
        </w:tabs>
        <w:jc w:val="both"/>
        <w:rPr>
          <w:rFonts w:ascii="Times New Roman" w:hAnsi="Times New Roman" w:cs="Times New Roman"/>
          <w:sz w:val="28"/>
          <w:szCs w:val="28"/>
        </w:rPr>
      </w:pPr>
      <w:proofErr w:type="spellStart"/>
      <w:r w:rsidRPr="00547431">
        <w:rPr>
          <w:rFonts w:ascii="Times New Roman" w:hAnsi="Times New Roman" w:cs="Times New Roman"/>
          <w:sz w:val="28"/>
          <w:szCs w:val="28"/>
        </w:rPr>
        <w:t>профориентационные</w:t>
      </w:r>
      <w:proofErr w:type="spellEnd"/>
      <w:r w:rsidRPr="00547431">
        <w:rPr>
          <w:rFonts w:ascii="Times New Roman" w:hAnsi="Times New Roman" w:cs="Times New Roman"/>
          <w:sz w:val="28"/>
          <w:szCs w:val="28"/>
        </w:rPr>
        <w:t xml:space="preserve"> игры: симуляции, деловые игры, </w:t>
      </w:r>
      <w:proofErr w:type="spellStart"/>
      <w:r w:rsidRPr="00547431">
        <w:rPr>
          <w:rFonts w:ascii="Times New Roman" w:hAnsi="Times New Roman" w:cs="Times New Roman"/>
          <w:sz w:val="28"/>
          <w:szCs w:val="28"/>
        </w:rPr>
        <w:t>квесты</w:t>
      </w:r>
      <w:proofErr w:type="spellEnd"/>
      <w:r w:rsidRPr="00547431">
        <w:rPr>
          <w:rFonts w:ascii="Times New Roman" w:hAnsi="Times New Roman" w:cs="Times New Roman"/>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B35C3" w:rsidRPr="00547431" w:rsidRDefault="009B35C3" w:rsidP="00547431">
      <w:pPr>
        <w:pStyle w:val="a3"/>
        <w:numPr>
          <w:ilvl w:val="0"/>
          <w:numId w:val="38"/>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экскурсии на предприятия села, района дающие школьникам начальные представления о существующих профессиях и условиях работы людей, представляющих эти профессии;</w:t>
      </w:r>
    </w:p>
    <w:p w:rsidR="009B35C3" w:rsidRPr="00547431" w:rsidRDefault="009B35C3" w:rsidP="00547431">
      <w:pPr>
        <w:pStyle w:val="a3"/>
        <w:numPr>
          <w:ilvl w:val="0"/>
          <w:numId w:val="38"/>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посещение </w:t>
      </w:r>
      <w:proofErr w:type="spellStart"/>
      <w:r w:rsidRPr="00547431">
        <w:rPr>
          <w:rFonts w:ascii="Times New Roman" w:hAnsi="Times New Roman" w:cs="Times New Roman"/>
          <w:sz w:val="28"/>
          <w:szCs w:val="28"/>
        </w:rPr>
        <w:t>профориентационных</w:t>
      </w:r>
      <w:proofErr w:type="spellEnd"/>
      <w:r w:rsidRPr="00547431">
        <w:rPr>
          <w:rFonts w:ascii="Times New Roman" w:hAnsi="Times New Roman" w:cs="Times New Roman"/>
          <w:sz w:val="28"/>
          <w:szCs w:val="28"/>
        </w:rPr>
        <w:t xml:space="preserve"> выставок, ярмарок профессий, тематических </w:t>
      </w:r>
      <w:proofErr w:type="spellStart"/>
      <w:r w:rsidRPr="00547431">
        <w:rPr>
          <w:rFonts w:ascii="Times New Roman" w:hAnsi="Times New Roman" w:cs="Times New Roman"/>
          <w:sz w:val="28"/>
          <w:szCs w:val="28"/>
        </w:rPr>
        <w:t>профориентационных</w:t>
      </w:r>
      <w:proofErr w:type="spellEnd"/>
      <w:r w:rsidRPr="00547431">
        <w:rPr>
          <w:rFonts w:ascii="Times New Roman" w:hAnsi="Times New Roman" w:cs="Times New Roman"/>
          <w:sz w:val="28"/>
          <w:szCs w:val="28"/>
        </w:rPr>
        <w:t xml:space="preserve"> парков, </w:t>
      </w:r>
      <w:proofErr w:type="spellStart"/>
      <w:r w:rsidRPr="00547431">
        <w:rPr>
          <w:rFonts w:ascii="Times New Roman" w:hAnsi="Times New Roman" w:cs="Times New Roman"/>
          <w:sz w:val="28"/>
          <w:szCs w:val="28"/>
        </w:rPr>
        <w:t>профориентационных</w:t>
      </w:r>
      <w:proofErr w:type="spellEnd"/>
      <w:r w:rsidRPr="00547431">
        <w:rPr>
          <w:rFonts w:ascii="Times New Roman" w:hAnsi="Times New Roman" w:cs="Times New Roman"/>
          <w:sz w:val="28"/>
          <w:szCs w:val="28"/>
        </w:rPr>
        <w:t xml:space="preserve"> лагерей, дней открытых дверей в средних специальных учебных заведениях;</w:t>
      </w:r>
    </w:p>
    <w:p w:rsidR="009B35C3" w:rsidRPr="009B35C3" w:rsidRDefault="009B35C3" w:rsidP="009B35C3">
      <w:pPr>
        <w:numPr>
          <w:ilvl w:val="0"/>
          <w:numId w:val="5"/>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lastRenderedPageBreak/>
        <w:t xml:space="preserve">совместное с педагогами изучение интернет ресурсов, посвященных выбору профессий, прохождение </w:t>
      </w:r>
      <w:proofErr w:type="spellStart"/>
      <w:r w:rsidRPr="009B35C3">
        <w:rPr>
          <w:rFonts w:ascii="Times New Roman" w:hAnsi="Times New Roman" w:cs="Times New Roman"/>
          <w:sz w:val="28"/>
          <w:szCs w:val="28"/>
        </w:rPr>
        <w:t>профориентационного</w:t>
      </w:r>
      <w:proofErr w:type="spellEnd"/>
      <w:r w:rsidRPr="009B35C3">
        <w:rPr>
          <w:rFonts w:ascii="Times New Roman" w:hAnsi="Times New Roman" w:cs="Times New Roman"/>
          <w:sz w:val="28"/>
          <w:szCs w:val="28"/>
        </w:rPr>
        <w:t xml:space="preserve"> онлайн-тестирования, прохождение онлайн курсов по интересующим профессиям и направлениям образования;</w:t>
      </w:r>
    </w:p>
    <w:p w:rsidR="009B35C3" w:rsidRPr="009B35C3" w:rsidRDefault="009B35C3" w:rsidP="009B35C3">
      <w:pPr>
        <w:numPr>
          <w:ilvl w:val="0"/>
          <w:numId w:val="5"/>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участие в работе всероссийских </w:t>
      </w:r>
      <w:proofErr w:type="spellStart"/>
      <w:r w:rsidRPr="009B35C3">
        <w:rPr>
          <w:rFonts w:ascii="Times New Roman" w:hAnsi="Times New Roman" w:cs="Times New Roman"/>
          <w:sz w:val="28"/>
          <w:szCs w:val="28"/>
        </w:rPr>
        <w:t>профориентационных</w:t>
      </w:r>
      <w:proofErr w:type="spellEnd"/>
      <w:r w:rsidRPr="009B35C3">
        <w:rPr>
          <w:rFonts w:ascii="Times New Roman" w:hAnsi="Times New Roman" w:cs="Times New Roman"/>
          <w:sz w:val="28"/>
          <w:szCs w:val="28"/>
        </w:rPr>
        <w:t xml:space="preserve"> проектов: </w:t>
      </w:r>
      <w:proofErr w:type="spellStart"/>
      <w:r w:rsidRPr="009B35C3">
        <w:rPr>
          <w:rFonts w:ascii="Times New Roman" w:hAnsi="Times New Roman" w:cs="Times New Roman"/>
          <w:sz w:val="28"/>
          <w:szCs w:val="28"/>
        </w:rPr>
        <w:t>проектория</w:t>
      </w:r>
      <w:proofErr w:type="spellEnd"/>
      <w:r w:rsidRPr="009B35C3">
        <w:rPr>
          <w:rFonts w:ascii="Times New Roman" w:hAnsi="Times New Roman" w:cs="Times New Roman"/>
          <w:sz w:val="28"/>
          <w:szCs w:val="28"/>
        </w:rPr>
        <w:t>, билет в будущее;</w:t>
      </w:r>
    </w:p>
    <w:p w:rsidR="009B35C3" w:rsidRPr="009B35C3" w:rsidRDefault="009B35C3" w:rsidP="009B35C3">
      <w:pPr>
        <w:numPr>
          <w:ilvl w:val="0"/>
          <w:numId w:val="5"/>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освоение школьниками основ профессии в рамках различных внеурочных курсов.</w:t>
      </w:r>
    </w:p>
    <w:p w:rsidR="009B35C3" w:rsidRPr="009B35C3" w:rsidRDefault="009B35C3" w:rsidP="009B35C3">
      <w:pPr>
        <w:tabs>
          <w:tab w:val="left" w:pos="2930"/>
        </w:tabs>
        <w:jc w:val="both"/>
        <w:rPr>
          <w:rFonts w:ascii="Times New Roman" w:hAnsi="Times New Roman" w:cs="Times New Roman"/>
          <w:sz w:val="28"/>
          <w:szCs w:val="28"/>
        </w:rPr>
      </w:pP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3.9. Модуль «</w:t>
      </w:r>
      <w:proofErr w:type="gramStart"/>
      <w:r w:rsidRPr="009B35C3">
        <w:rPr>
          <w:rFonts w:ascii="Times New Roman" w:hAnsi="Times New Roman" w:cs="Times New Roman"/>
          <w:b/>
          <w:sz w:val="28"/>
          <w:szCs w:val="28"/>
        </w:rPr>
        <w:t>Школьные</w:t>
      </w:r>
      <w:proofErr w:type="gramEnd"/>
      <w:r w:rsidRPr="009B35C3">
        <w:rPr>
          <w:rFonts w:ascii="Times New Roman" w:hAnsi="Times New Roman" w:cs="Times New Roman"/>
          <w:b/>
          <w:sz w:val="28"/>
          <w:szCs w:val="28"/>
        </w:rPr>
        <w:t xml:space="preserve"> медиа»</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sidRPr="009B35C3">
        <w:rPr>
          <w:rFonts w:ascii="Times New Roman" w:hAnsi="Times New Roman" w:cs="Times New Roman"/>
          <w:sz w:val="28"/>
          <w:szCs w:val="28"/>
        </w:rPr>
        <w:t>видео информации</w:t>
      </w:r>
      <w:proofErr w:type="gramEnd"/>
      <w:r w:rsidRPr="009B35C3">
        <w:rPr>
          <w:rFonts w:ascii="Times New Roman" w:hAnsi="Times New Roman" w:cs="Times New Roman"/>
          <w:sz w:val="28"/>
          <w:szCs w:val="28"/>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9B35C3" w:rsidRPr="009B35C3" w:rsidRDefault="009B35C3" w:rsidP="009B35C3">
      <w:pPr>
        <w:numPr>
          <w:ilvl w:val="0"/>
          <w:numId w:val="6"/>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редакционный совет подростков, старшеклассников и консультирующих их взрослых, целью которого является освещение (через школьную группу в социальных сетях) наиболее интересных моментов жизни школы, популяризация общешкольных ключевых дел, кружков, деятельности органов ученического самоуправления; </w:t>
      </w:r>
    </w:p>
    <w:p w:rsidR="009B35C3" w:rsidRPr="009B35C3" w:rsidRDefault="009B35C3" w:rsidP="009B35C3">
      <w:pPr>
        <w:numPr>
          <w:ilvl w:val="0"/>
          <w:numId w:val="6"/>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школьный </w:t>
      </w:r>
      <w:proofErr w:type="spellStart"/>
      <w:r w:rsidRPr="009B35C3">
        <w:rPr>
          <w:rFonts w:ascii="Times New Roman" w:hAnsi="Times New Roman" w:cs="Times New Roman"/>
          <w:sz w:val="28"/>
          <w:szCs w:val="28"/>
        </w:rPr>
        <w:t>медиацентр</w:t>
      </w:r>
      <w:proofErr w:type="spellEnd"/>
      <w:r w:rsidRPr="009B35C3">
        <w:rPr>
          <w:rFonts w:ascii="Times New Roman" w:hAnsi="Times New Roman" w:cs="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конкурсов, вечеров, дискотек;</w:t>
      </w:r>
    </w:p>
    <w:p w:rsidR="009B35C3" w:rsidRPr="009B35C3" w:rsidRDefault="009B35C3" w:rsidP="009B35C3">
      <w:pPr>
        <w:numPr>
          <w:ilvl w:val="0"/>
          <w:numId w:val="6"/>
        </w:num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w:t>
      </w:r>
      <w:proofErr w:type="gramStart"/>
      <w:r w:rsidRPr="009B35C3">
        <w:rPr>
          <w:rFonts w:ascii="Times New Roman" w:hAnsi="Times New Roman" w:cs="Times New Roman"/>
          <w:sz w:val="28"/>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 </w:t>
      </w: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lastRenderedPageBreak/>
        <w:t>3.10. Модуль «Организация предметно-эстетической среды»</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547431">
        <w:rPr>
          <w:rFonts w:ascii="Times New Roman" w:hAnsi="Times New Roman" w:cs="Times New Roman"/>
          <w:sz w:val="28"/>
          <w:szCs w:val="28"/>
        </w:rPr>
        <w:t>внеучебные</w:t>
      </w:r>
      <w:proofErr w:type="spellEnd"/>
      <w:r w:rsidRPr="00547431">
        <w:rPr>
          <w:rFonts w:ascii="Times New Roman" w:hAnsi="Times New Roman" w:cs="Times New Roman"/>
          <w:sz w:val="28"/>
          <w:szCs w:val="28"/>
        </w:rPr>
        <w:t xml:space="preserve"> занятия;</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proofErr w:type="gramStart"/>
      <w:r w:rsidRPr="00547431">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proofErr w:type="gramStart"/>
      <w:r w:rsidRPr="00547431">
        <w:rPr>
          <w:rFonts w:ascii="Times New Roman" w:hAnsi="Times New Roman" w:cs="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proofErr w:type="gramStart"/>
      <w:r w:rsidRPr="00547431">
        <w:rPr>
          <w:rFonts w:ascii="Times New Roman" w:hAnsi="Times New Roman" w:cs="Times New Roman"/>
          <w:sz w:val="28"/>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w:t>
      </w:r>
      <w:r w:rsidRPr="00547431">
        <w:rPr>
          <w:rFonts w:ascii="Times New Roman" w:hAnsi="Times New Roman" w:cs="Times New Roman"/>
          <w:sz w:val="28"/>
          <w:szCs w:val="28"/>
        </w:rPr>
        <w:lastRenderedPageBreak/>
        <w:t>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9B35C3" w:rsidRPr="00547431" w:rsidRDefault="009B35C3" w:rsidP="00547431">
      <w:pPr>
        <w:pStyle w:val="a3"/>
        <w:numPr>
          <w:ilvl w:val="0"/>
          <w:numId w:val="39"/>
        </w:numPr>
        <w:tabs>
          <w:tab w:val="left" w:pos="2930"/>
        </w:tabs>
        <w:jc w:val="both"/>
        <w:rPr>
          <w:rFonts w:ascii="Times New Roman" w:hAnsi="Times New Roman" w:cs="Times New Roman"/>
          <w:b/>
          <w:i/>
          <w:sz w:val="28"/>
          <w:szCs w:val="28"/>
        </w:rPr>
      </w:pPr>
      <w:r w:rsidRPr="00547431">
        <w:rPr>
          <w:rFonts w:ascii="Times New Roman"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9B35C3" w:rsidRPr="00547431" w:rsidRDefault="009B35C3" w:rsidP="00547431">
      <w:pPr>
        <w:pStyle w:val="a3"/>
        <w:numPr>
          <w:ilvl w:val="0"/>
          <w:numId w:val="39"/>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B35C3" w:rsidRPr="009B35C3" w:rsidRDefault="009B35C3" w:rsidP="00547431">
      <w:pPr>
        <w:tabs>
          <w:tab w:val="left" w:pos="2930"/>
        </w:tabs>
        <w:jc w:val="center"/>
        <w:rPr>
          <w:rFonts w:ascii="Times New Roman" w:hAnsi="Times New Roman" w:cs="Times New Roman"/>
          <w:b/>
          <w:sz w:val="28"/>
          <w:szCs w:val="28"/>
        </w:rPr>
      </w:pPr>
      <w:r w:rsidRPr="009B35C3">
        <w:rPr>
          <w:rFonts w:ascii="Times New Roman" w:hAnsi="Times New Roman" w:cs="Times New Roman"/>
          <w:b/>
          <w:sz w:val="28"/>
          <w:szCs w:val="28"/>
        </w:rPr>
        <w:t>3.11. Модуль «Работа с родителями»</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B35C3" w:rsidRPr="009B35C3" w:rsidRDefault="009B35C3" w:rsidP="009B35C3">
      <w:pPr>
        <w:tabs>
          <w:tab w:val="left" w:pos="2930"/>
        </w:tabs>
        <w:jc w:val="both"/>
        <w:rPr>
          <w:rFonts w:ascii="Times New Roman" w:hAnsi="Times New Roman" w:cs="Times New Roman"/>
          <w:b/>
          <w:sz w:val="28"/>
          <w:szCs w:val="28"/>
        </w:rPr>
      </w:pPr>
      <w:r w:rsidRPr="009B35C3">
        <w:rPr>
          <w:rFonts w:ascii="Times New Roman" w:hAnsi="Times New Roman" w:cs="Times New Roman"/>
          <w:b/>
          <w:i/>
          <w:sz w:val="28"/>
          <w:szCs w:val="28"/>
        </w:rPr>
        <w:t xml:space="preserve">На групповом уровне: </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Общешкольный родительский комитет,  участвующие в управлении образовательной организацией и решении вопросов воспитания и социализации их детей;</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семейные клубы, предоставляющие родителям, педагогам и детям площадку для совместного проведения досуга и общения;</w:t>
      </w:r>
    </w:p>
    <w:p w:rsidR="009B35C3" w:rsidRPr="00547431" w:rsidRDefault="009B35C3" w:rsidP="00547431">
      <w:pPr>
        <w:pStyle w:val="a3"/>
        <w:numPr>
          <w:ilvl w:val="0"/>
          <w:numId w:val="40"/>
        </w:numPr>
        <w:tabs>
          <w:tab w:val="left" w:pos="2930"/>
        </w:tabs>
        <w:jc w:val="both"/>
        <w:rPr>
          <w:rFonts w:ascii="Times New Roman" w:hAnsi="Times New Roman" w:cs="Times New Roman"/>
          <w:i/>
          <w:iCs/>
          <w:sz w:val="28"/>
          <w:szCs w:val="28"/>
        </w:rPr>
      </w:pPr>
      <w:r w:rsidRPr="00547431">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9B35C3" w:rsidRPr="00547431" w:rsidRDefault="009B35C3" w:rsidP="00547431">
      <w:pPr>
        <w:pStyle w:val="a3"/>
        <w:numPr>
          <w:ilvl w:val="0"/>
          <w:numId w:val="40"/>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w:t>
      </w:r>
      <w:r w:rsidRPr="00547431">
        <w:rPr>
          <w:rFonts w:ascii="Times New Roman" w:hAnsi="Times New Roman" w:cs="Times New Roman"/>
          <w:sz w:val="28"/>
          <w:szCs w:val="28"/>
        </w:rPr>
        <w:lastRenderedPageBreak/>
        <w:t xml:space="preserve">социальных работников и обмениваться собственным творческим опытом и находками в деле воспитания детей;  </w:t>
      </w:r>
    </w:p>
    <w:p w:rsidR="009B35C3" w:rsidRPr="00547431" w:rsidRDefault="009B35C3" w:rsidP="009B35C3">
      <w:pPr>
        <w:tabs>
          <w:tab w:val="left" w:pos="2930"/>
        </w:tabs>
        <w:jc w:val="both"/>
        <w:rPr>
          <w:rFonts w:ascii="Times New Roman" w:hAnsi="Times New Roman" w:cs="Times New Roman"/>
          <w:b/>
          <w:sz w:val="28"/>
          <w:szCs w:val="28"/>
        </w:rPr>
      </w:pPr>
      <w:r w:rsidRPr="00547431">
        <w:rPr>
          <w:rFonts w:ascii="Times New Roman" w:hAnsi="Times New Roman" w:cs="Times New Roman"/>
          <w:b/>
          <w:sz w:val="28"/>
          <w:szCs w:val="28"/>
        </w:rPr>
        <w:t>На индивидуальном уровне:</w:t>
      </w:r>
    </w:p>
    <w:p w:rsidR="009B35C3" w:rsidRPr="00547431" w:rsidRDefault="009B35C3" w:rsidP="00547431">
      <w:pPr>
        <w:pStyle w:val="a3"/>
        <w:numPr>
          <w:ilvl w:val="0"/>
          <w:numId w:val="41"/>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работа специалистов по запросу родителей для решения острых конфликтных ситуаций;</w:t>
      </w:r>
    </w:p>
    <w:p w:rsidR="009B35C3" w:rsidRPr="00547431" w:rsidRDefault="009B35C3" w:rsidP="00547431">
      <w:pPr>
        <w:pStyle w:val="a3"/>
        <w:numPr>
          <w:ilvl w:val="0"/>
          <w:numId w:val="41"/>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B35C3" w:rsidRPr="00547431" w:rsidRDefault="009B35C3" w:rsidP="00547431">
      <w:pPr>
        <w:pStyle w:val="a3"/>
        <w:numPr>
          <w:ilvl w:val="0"/>
          <w:numId w:val="41"/>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547431">
        <w:rPr>
          <w:rFonts w:ascii="Times New Roman" w:hAnsi="Times New Roman" w:cs="Times New Roman"/>
          <w:sz w:val="28"/>
          <w:szCs w:val="28"/>
        </w:rPr>
        <w:t>внутриклассных</w:t>
      </w:r>
      <w:proofErr w:type="spellEnd"/>
      <w:r w:rsidRPr="00547431">
        <w:rPr>
          <w:rFonts w:ascii="Times New Roman" w:hAnsi="Times New Roman" w:cs="Times New Roman"/>
          <w:sz w:val="28"/>
          <w:szCs w:val="28"/>
        </w:rPr>
        <w:t xml:space="preserve"> мероприятий воспитательной направленности;</w:t>
      </w:r>
    </w:p>
    <w:p w:rsidR="009B35C3" w:rsidRPr="00547431" w:rsidRDefault="009B35C3" w:rsidP="00547431">
      <w:pPr>
        <w:pStyle w:val="a3"/>
        <w:numPr>
          <w:ilvl w:val="0"/>
          <w:numId w:val="41"/>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индивидуальное консультирование </w:t>
      </w:r>
      <w:r w:rsidRPr="00547431">
        <w:rPr>
          <w:rFonts w:ascii="Times New Roman" w:hAnsi="Times New Roman" w:cs="Times New Roman"/>
          <w:sz w:val="28"/>
          <w:szCs w:val="28"/>
          <w:lang w:val="en-US"/>
        </w:rPr>
        <w:t>c</w:t>
      </w:r>
      <w:r w:rsidRPr="00547431">
        <w:rPr>
          <w:rFonts w:ascii="Times New Roman" w:hAnsi="Times New Roman" w:cs="Times New Roman"/>
          <w:sz w:val="28"/>
          <w:szCs w:val="28"/>
        </w:rPr>
        <w:t xml:space="preserve"> целью координации воспитательных усилий педагогов и родителей.</w:t>
      </w:r>
    </w:p>
    <w:p w:rsidR="009B35C3" w:rsidRPr="009B35C3" w:rsidRDefault="009B35C3" w:rsidP="009B35C3">
      <w:pPr>
        <w:tabs>
          <w:tab w:val="left" w:pos="2930"/>
        </w:tabs>
        <w:jc w:val="both"/>
        <w:rPr>
          <w:rFonts w:ascii="Times New Roman" w:hAnsi="Times New Roman" w:cs="Times New Roman"/>
          <w:b/>
          <w:iCs/>
          <w:sz w:val="28"/>
          <w:szCs w:val="28"/>
        </w:rPr>
      </w:pPr>
    </w:p>
    <w:p w:rsidR="009B35C3" w:rsidRPr="009B35C3" w:rsidRDefault="009B35C3" w:rsidP="00547431">
      <w:pPr>
        <w:tabs>
          <w:tab w:val="left" w:pos="2930"/>
        </w:tabs>
        <w:jc w:val="center"/>
        <w:rPr>
          <w:rFonts w:ascii="Times New Roman" w:hAnsi="Times New Roman" w:cs="Times New Roman"/>
          <w:b/>
          <w:iCs/>
          <w:sz w:val="28"/>
          <w:szCs w:val="28"/>
        </w:rPr>
      </w:pPr>
      <w:r w:rsidRPr="009B35C3">
        <w:rPr>
          <w:rFonts w:ascii="Times New Roman" w:hAnsi="Times New Roman" w:cs="Times New Roman"/>
          <w:b/>
          <w:iCs/>
          <w:sz w:val="28"/>
          <w:szCs w:val="28"/>
        </w:rPr>
        <w:t>4. ОСНОВНЫЕ НАПРАВЛЕНИЯ САМОАНАЛИЗА ВОСПИТАТЕЛЬНОЙ РАБОТЫ</w:t>
      </w:r>
    </w:p>
    <w:p w:rsidR="009B35C3" w:rsidRPr="009B35C3" w:rsidRDefault="00547431" w:rsidP="00547431">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35C3" w:rsidRPr="009B35C3">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9B35C3" w:rsidRPr="009B35C3" w:rsidRDefault="00547431" w:rsidP="00547431">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35C3" w:rsidRPr="009B35C3">
        <w:rPr>
          <w:rFonts w:ascii="Times New Roman" w:hAnsi="Times New Roman" w:cs="Times New Roman"/>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B35C3" w:rsidRPr="009B35C3" w:rsidRDefault="00547431" w:rsidP="00547431">
      <w:pPr>
        <w:tabs>
          <w:tab w:val="left" w:pos="293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35C3" w:rsidRPr="009B35C3">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9B35C3" w:rsidRPr="00547431" w:rsidRDefault="009B35C3" w:rsidP="00547431">
      <w:pPr>
        <w:pStyle w:val="a3"/>
        <w:numPr>
          <w:ilvl w:val="0"/>
          <w:numId w:val="4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принцип гуманистической направленности осуществляемого анализа, ориентирующий экспертов на уважительное </w:t>
      </w:r>
      <w:proofErr w:type="gramStart"/>
      <w:r w:rsidRPr="00547431">
        <w:rPr>
          <w:rFonts w:ascii="Times New Roman" w:hAnsi="Times New Roman" w:cs="Times New Roman"/>
          <w:sz w:val="28"/>
          <w:szCs w:val="28"/>
        </w:rPr>
        <w:t>отношение</w:t>
      </w:r>
      <w:proofErr w:type="gramEnd"/>
      <w:r w:rsidRPr="00547431">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9B35C3" w:rsidRPr="00547431" w:rsidRDefault="009B35C3" w:rsidP="00547431">
      <w:pPr>
        <w:pStyle w:val="a3"/>
        <w:numPr>
          <w:ilvl w:val="0"/>
          <w:numId w:val="4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47431" w:rsidRPr="00547431" w:rsidRDefault="009B35C3" w:rsidP="00547431">
      <w:pPr>
        <w:pStyle w:val="a3"/>
        <w:numPr>
          <w:ilvl w:val="0"/>
          <w:numId w:val="4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w:t>
      </w:r>
      <w:r w:rsidRPr="00547431">
        <w:rPr>
          <w:rFonts w:ascii="Times New Roman" w:hAnsi="Times New Roman" w:cs="Times New Roman"/>
          <w:sz w:val="28"/>
          <w:szCs w:val="28"/>
        </w:rPr>
        <w:lastRenderedPageBreak/>
        <w:t>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B35C3" w:rsidRPr="00547431" w:rsidRDefault="009B35C3" w:rsidP="00547431">
      <w:pPr>
        <w:pStyle w:val="a3"/>
        <w:numPr>
          <w:ilvl w:val="0"/>
          <w:numId w:val="42"/>
        </w:numPr>
        <w:tabs>
          <w:tab w:val="left" w:pos="2930"/>
        </w:tabs>
        <w:jc w:val="both"/>
        <w:rPr>
          <w:rFonts w:ascii="Times New Roman" w:hAnsi="Times New Roman" w:cs="Times New Roman"/>
          <w:sz w:val="28"/>
          <w:szCs w:val="28"/>
        </w:rPr>
      </w:pPr>
      <w:r w:rsidRPr="00547431">
        <w:rPr>
          <w:rFonts w:ascii="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B35C3" w:rsidRPr="009B35C3" w:rsidRDefault="009B35C3" w:rsidP="009B35C3">
      <w:pPr>
        <w:tabs>
          <w:tab w:val="left" w:pos="2930"/>
        </w:tabs>
        <w:jc w:val="both"/>
        <w:rPr>
          <w:rFonts w:ascii="Times New Roman" w:hAnsi="Times New Roman" w:cs="Times New Roman"/>
          <w:iCs/>
          <w:sz w:val="28"/>
          <w:szCs w:val="28"/>
        </w:rPr>
      </w:pPr>
      <w:r w:rsidRPr="009B35C3">
        <w:rPr>
          <w:rFonts w:ascii="Times New Roman" w:hAnsi="Times New Roman" w:cs="Times New Roman"/>
          <w:sz w:val="28"/>
          <w:szCs w:val="28"/>
        </w:rPr>
        <w:t xml:space="preserve">Основными направлениями анализа организуемого в школе воспитательного процесса могут быть </w:t>
      </w:r>
      <w:proofErr w:type="gramStart"/>
      <w:r w:rsidRPr="009B35C3">
        <w:rPr>
          <w:rFonts w:ascii="Times New Roman" w:hAnsi="Times New Roman" w:cs="Times New Roman"/>
          <w:sz w:val="28"/>
          <w:szCs w:val="28"/>
        </w:rPr>
        <w:t>следующие</w:t>
      </w:r>
      <w:proofErr w:type="gramEnd"/>
      <w:r w:rsidRPr="009B35C3">
        <w:rPr>
          <w:rFonts w:ascii="Times New Roman" w:hAnsi="Times New Roman" w:cs="Times New Roman"/>
          <w:sz w:val="28"/>
          <w:szCs w:val="28"/>
        </w:rPr>
        <w:t>:</w:t>
      </w:r>
    </w:p>
    <w:p w:rsidR="009B35C3" w:rsidRPr="009B35C3" w:rsidRDefault="009B35C3" w:rsidP="009B35C3">
      <w:pPr>
        <w:tabs>
          <w:tab w:val="left" w:pos="2930"/>
        </w:tabs>
        <w:jc w:val="both"/>
        <w:rPr>
          <w:rFonts w:ascii="Times New Roman" w:hAnsi="Times New Roman" w:cs="Times New Roman"/>
          <w:b/>
          <w:bCs/>
          <w:sz w:val="28"/>
          <w:szCs w:val="28"/>
        </w:rPr>
      </w:pPr>
      <w:r w:rsidRPr="009B35C3">
        <w:rPr>
          <w:rFonts w:ascii="Times New Roman" w:hAnsi="Times New Roman" w:cs="Times New Roman"/>
          <w:b/>
          <w:bCs/>
          <w:sz w:val="28"/>
          <w:szCs w:val="28"/>
        </w:rPr>
        <w:t xml:space="preserve">1. Результаты воспитания, социализации и саморазвития школьников. </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9B35C3" w:rsidRPr="009B35C3" w:rsidRDefault="009B35C3" w:rsidP="00547431">
      <w:pPr>
        <w:tabs>
          <w:tab w:val="left" w:pos="2930"/>
        </w:tabs>
        <w:spacing w:after="0"/>
        <w:jc w:val="both"/>
        <w:rPr>
          <w:rFonts w:ascii="Times New Roman" w:hAnsi="Times New Roman" w:cs="Times New Roman"/>
          <w:iCs/>
          <w:sz w:val="28"/>
          <w:szCs w:val="28"/>
        </w:rPr>
      </w:pPr>
      <w:r w:rsidRPr="009B35C3">
        <w:rPr>
          <w:rFonts w:ascii="Times New Roman" w:hAnsi="Times New Roman" w:cs="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9B35C3">
        <w:rPr>
          <w:rFonts w:ascii="Times New Roman" w:hAnsi="Times New Roman" w:cs="Times New Roman"/>
          <w:iCs/>
          <w:sz w:val="28"/>
          <w:szCs w:val="28"/>
        </w:rPr>
        <w:t>проблемы</w:t>
      </w:r>
      <w:proofErr w:type="gramEnd"/>
      <w:r w:rsidRPr="009B35C3">
        <w:rPr>
          <w:rFonts w:ascii="Times New Roman" w:hAnsi="Times New Roman" w:cs="Times New Roman"/>
          <w:iCs/>
          <w:sz w:val="28"/>
          <w:szCs w:val="28"/>
        </w:rPr>
        <w:t xml:space="preserve"> решить не удалось и почему; </w:t>
      </w:r>
      <w:proofErr w:type="gramStart"/>
      <w:r w:rsidRPr="009B35C3">
        <w:rPr>
          <w:rFonts w:ascii="Times New Roman" w:hAnsi="Times New Roman" w:cs="Times New Roman"/>
          <w:iCs/>
          <w:sz w:val="28"/>
          <w:szCs w:val="28"/>
        </w:rPr>
        <w:t>какие</w:t>
      </w:r>
      <w:proofErr w:type="gramEnd"/>
      <w:r w:rsidRPr="009B35C3">
        <w:rPr>
          <w:rFonts w:ascii="Times New Roman" w:hAnsi="Times New Roman" w:cs="Times New Roman"/>
          <w:iCs/>
          <w:sz w:val="28"/>
          <w:szCs w:val="28"/>
        </w:rPr>
        <w:t xml:space="preserve"> новые проблемы появились, над чем далее предстоит работать педагогическому коллективу.</w:t>
      </w:r>
    </w:p>
    <w:p w:rsidR="009B35C3" w:rsidRPr="009B35C3" w:rsidRDefault="009B35C3" w:rsidP="009B35C3">
      <w:pPr>
        <w:tabs>
          <w:tab w:val="left" w:pos="2930"/>
        </w:tabs>
        <w:jc w:val="both"/>
        <w:rPr>
          <w:rFonts w:ascii="Times New Roman" w:hAnsi="Times New Roman" w:cs="Times New Roman"/>
          <w:b/>
          <w:bCs/>
          <w:sz w:val="28"/>
          <w:szCs w:val="28"/>
        </w:rPr>
      </w:pPr>
      <w:r w:rsidRPr="009B35C3">
        <w:rPr>
          <w:rFonts w:ascii="Times New Roman" w:hAnsi="Times New Roman" w:cs="Times New Roman"/>
          <w:b/>
          <w:bCs/>
          <w:sz w:val="28"/>
          <w:szCs w:val="28"/>
        </w:rPr>
        <w:t>2. Состояние организуемой в школе совместной деятельности детей и взрослых.</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B35C3" w:rsidRPr="009B35C3">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B35C3" w:rsidRPr="009B35C3" w:rsidRDefault="00547431" w:rsidP="00547431">
      <w:pPr>
        <w:tabs>
          <w:tab w:val="left" w:pos="2930"/>
        </w:tabs>
        <w:spacing w:after="0"/>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sidR="009B35C3" w:rsidRPr="009B35C3">
        <w:rPr>
          <w:rFonts w:ascii="Times New Roman" w:hAnsi="Times New Roman" w:cs="Times New Roman"/>
          <w:iCs/>
          <w:sz w:val="28"/>
          <w:szCs w:val="28"/>
        </w:rPr>
        <w:t>Способамиполучения</w:t>
      </w:r>
      <w:proofErr w:type="spellEnd"/>
      <w:r w:rsidR="009B35C3" w:rsidRPr="009B35C3">
        <w:rPr>
          <w:rFonts w:ascii="Times New Roman" w:hAnsi="Times New Roman" w:cs="Times New Roman"/>
          <w:iCs/>
          <w:sz w:val="28"/>
          <w:szCs w:val="28"/>
        </w:rPr>
        <w:t xml:space="preserve">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w:t>
      </w:r>
      <w:r w:rsidR="009B35C3" w:rsidRPr="009B35C3">
        <w:rPr>
          <w:rFonts w:ascii="Times New Roman" w:hAnsi="Times New Roman" w:cs="Times New Roman"/>
          <w:iCs/>
          <w:sz w:val="28"/>
          <w:szCs w:val="28"/>
        </w:rPr>
        <w:lastRenderedPageBreak/>
        <w:t>результаты обсуждаются на заседании методического объединения классных руководителей или педагогическом совете школы.</w:t>
      </w:r>
    </w:p>
    <w:p w:rsidR="009B35C3" w:rsidRPr="009B35C3" w:rsidRDefault="009B35C3" w:rsidP="009B35C3">
      <w:pPr>
        <w:tabs>
          <w:tab w:val="left" w:pos="2930"/>
        </w:tabs>
        <w:jc w:val="both"/>
        <w:rPr>
          <w:rFonts w:ascii="Times New Roman" w:hAnsi="Times New Roman" w:cs="Times New Roman"/>
          <w:i/>
          <w:sz w:val="28"/>
          <w:szCs w:val="28"/>
        </w:rPr>
      </w:pPr>
      <w:r w:rsidRPr="009B35C3">
        <w:rPr>
          <w:rFonts w:ascii="Times New Roman" w:hAnsi="Times New Roman" w:cs="Times New Roman"/>
          <w:iCs/>
          <w:sz w:val="28"/>
          <w:szCs w:val="28"/>
        </w:rPr>
        <w:t xml:space="preserve">Внимание при этом сосредотачивается на вопросах, связанных </w:t>
      </w:r>
      <w:proofErr w:type="gramStart"/>
      <w:r w:rsidRPr="009B35C3">
        <w:rPr>
          <w:rFonts w:ascii="Times New Roman" w:hAnsi="Times New Roman" w:cs="Times New Roman"/>
          <w:iCs/>
          <w:sz w:val="28"/>
          <w:szCs w:val="28"/>
        </w:rPr>
        <w:t>с</w:t>
      </w:r>
      <w:proofErr w:type="gramEnd"/>
      <w:r w:rsidR="00547431">
        <w:rPr>
          <w:rFonts w:ascii="Times New Roman" w:hAnsi="Times New Roman" w:cs="Times New Roman"/>
          <w:iCs/>
          <w:sz w:val="28"/>
          <w:szCs w:val="28"/>
        </w:rPr>
        <w:t>:</w:t>
      </w:r>
      <w:r w:rsidRPr="009B35C3">
        <w:rPr>
          <w:rFonts w:ascii="Times New Roman" w:hAnsi="Times New Roman" w:cs="Times New Roman"/>
          <w:iCs/>
          <w:sz w:val="28"/>
          <w:szCs w:val="28"/>
        </w:rPr>
        <w:t xml:space="preserve"> </w:t>
      </w:r>
    </w:p>
    <w:p w:rsidR="009B35C3" w:rsidRPr="00547431" w:rsidRDefault="009B35C3" w:rsidP="00547431">
      <w:pPr>
        <w:pStyle w:val="a3"/>
        <w:numPr>
          <w:ilvl w:val="0"/>
          <w:numId w:val="43"/>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 xml:space="preserve">качеством проводимых </w:t>
      </w:r>
      <w:r w:rsidRPr="00547431">
        <w:rPr>
          <w:rFonts w:ascii="Times New Roman" w:hAnsi="Times New Roman" w:cs="Times New Roman"/>
          <w:sz w:val="28"/>
          <w:szCs w:val="28"/>
        </w:rPr>
        <w:t>общешкольных ключевых дел;</w:t>
      </w:r>
    </w:p>
    <w:p w:rsidR="009B35C3" w:rsidRPr="00547431" w:rsidRDefault="009B35C3" w:rsidP="00547431">
      <w:pPr>
        <w:pStyle w:val="a3"/>
        <w:numPr>
          <w:ilvl w:val="0"/>
          <w:numId w:val="43"/>
        </w:numPr>
        <w:tabs>
          <w:tab w:val="left" w:pos="2930"/>
        </w:tabs>
        <w:jc w:val="both"/>
        <w:rPr>
          <w:rFonts w:ascii="Times New Roman" w:hAnsi="Times New Roman" w:cs="Times New Roman"/>
          <w:sz w:val="28"/>
          <w:szCs w:val="28"/>
        </w:rPr>
      </w:pPr>
      <w:r w:rsidRPr="00547431">
        <w:rPr>
          <w:rFonts w:ascii="Times New Roman" w:hAnsi="Times New Roman" w:cs="Times New Roman"/>
          <w:iCs/>
          <w:sz w:val="28"/>
          <w:szCs w:val="28"/>
        </w:rPr>
        <w:t>качеством совместной деятельности классных руководителей и их классов;</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 организуемой в школе</w:t>
      </w:r>
      <w:r w:rsidRPr="00547431">
        <w:rPr>
          <w:rFonts w:ascii="Times New Roman" w:hAnsi="Times New Roman" w:cs="Times New Roman"/>
          <w:sz w:val="28"/>
          <w:szCs w:val="28"/>
        </w:rPr>
        <w:t xml:space="preserve"> внеурочной деятельности;</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 реализации личностно развивающего потенциала школьных уроков;</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 xml:space="preserve">качеством существующего в школе </w:t>
      </w:r>
      <w:r w:rsidRPr="00547431">
        <w:rPr>
          <w:rFonts w:ascii="Times New Roman" w:hAnsi="Times New Roman" w:cs="Times New Roman"/>
          <w:sz w:val="28"/>
          <w:szCs w:val="28"/>
        </w:rPr>
        <w:t>ученического самоуправления;</w:t>
      </w:r>
    </w:p>
    <w:p w:rsidR="00547431"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функционирующих на базе школы детских общественных объединений;</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проводимых в школе экскурсий, походов; </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w:t>
      </w:r>
      <w:proofErr w:type="spellStart"/>
      <w:r w:rsidRPr="00547431">
        <w:rPr>
          <w:rFonts w:ascii="Times New Roman" w:hAnsi="Times New Roman" w:cs="Times New Roman"/>
          <w:sz w:val="28"/>
          <w:szCs w:val="28"/>
        </w:rPr>
        <w:t>профориентационной</w:t>
      </w:r>
      <w:proofErr w:type="spellEnd"/>
      <w:r w:rsidRPr="00547431">
        <w:rPr>
          <w:rFonts w:ascii="Times New Roman" w:hAnsi="Times New Roman" w:cs="Times New Roman"/>
          <w:sz w:val="28"/>
          <w:szCs w:val="28"/>
        </w:rPr>
        <w:t xml:space="preserve"> работы школы;</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работы </w:t>
      </w:r>
      <w:proofErr w:type="gramStart"/>
      <w:r w:rsidRPr="00547431">
        <w:rPr>
          <w:rFonts w:ascii="Times New Roman" w:hAnsi="Times New Roman" w:cs="Times New Roman"/>
          <w:sz w:val="28"/>
          <w:szCs w:val="28"/>
        </w:rPr>
        <w:t>школьных</w:t>
      </w:r>
      <w:proofErr w:type="gramEnd"/>
      <w:r w:rsidRPr="00547431">
        <w:rPr>
          <w:rFonts w:ascii="Times New Roman" w:hAnsi="Times New Roman" w:cs="Times New Roman"/>
          <w:sz w:val="28"/>
          <w:szCs w:val="28"/>
        </w:rPr>
        <w:t xml:space="preserve"> медиа;</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w:t>
      </w:r>
      <w:r w:rsidRPr="00547431">
        <w:rPr>
          <w:rFonts w:ascii="Times New Roman" w:hAnsi="Times New Roman" w:cs="Times New Roman"/>
          <w:sz w:val="28"/>
          <w:szCs w:val="28"/>
        </w:rPr>
        <w:t xml:space="preserve"> организации предметно-эстетической среды школы;</w:t>
      </w:r>
    </w:p>
    <w:p w:rsidR="009B35C3" w:rsidRPr="00547431" w:rsidRDefault="009B35C3" w:rsidP="00547431">
      <w:pPr>
        <w:pStyle w:val="a3"/>
        <w:numPr>
          <w:ilvl w:val="0"/>
          <w:numId w:val="43"/>
        </w:numPr>
        <w:tabs>
          <w:tab w:val="left" w:pos="2930"/>
        </w:tabs>
        <w:jc w:val="both"/>
        <w:rPr>
          <w:rFonts w:ascii="Times New Roman" w:hAnsi="Times New Roman" w:cs="Times New Roman"/>
          <w:iCs/>
          <w:sz w:val="28"/>
          <w:szCs w:val="28"/>
        </w:rPr>
      </w:pPr>
      <w:r w:rsidRPr="00547431">
        <w:rPr>
          <w:rFonts w:ascii="Times New Roman" w:hAnsi="Times New Roman" w:cs="Times New Roman"/>
          <w:iCs/>
          <w:sz w:val="28"/>
          <w:szCs w:val="28"/>
        </w:rPr>
        <w:t>качеством взаимодействия школы и семей школьников.</w:t>
      </w:r>
    </w:p>
    <w:p w:rsidR="009B35C3" w:rsidRPr="009B35C3" w:rsidRDefault="009B35C3" w:rsidP="009B35C3">
      <w:pPr>
        <w:tabs>
          <w:tab w:val="left" w:pos="2930"/>
        </w:tabs>
        <w:jc w:val="both"/>
        <w:rPr>
          <w:rFonts w:ascii="Times New Roman" w:hAnsi="Times New Roman" w:cs="Times New Roman"/>
          <w:sz w:val="28"/>
          <w:szCs w:val="28"/>
        </w:rPr>
      </w:pPr>
      <w:r w:rsidRPr="009B35C3">
        <w:rPr>
          <w:rFonts w:ascii="Times New Roman" w:hAnsi="Times New Roman" w:cs="Times New Roman"/>
          <w:iCs/>
          <w:sz w:val="28"/>
          <w:szCs w:val="28"/>
        </w:rPr>
        <w:t xml:space="preserve">Итогом самоанализа </w:t>
      </w:r>
      <w:r w:rsidRPr="009B35C3">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B35C3" w:rsidRDefault="009B35C3"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Default="00547431" w:rsidP="009B35C3">
      <w:pPr>
        <w:tabs>
          <w:tab w:val="left" w:pos="2930"/>
        </w:tabs>
        <w:jc w:val="both"/>
        <w:rPr>
          <w:rFonts w:ascii="Times New Roman" w:hAnsi="Times New Roman" w:cs="Times New Roman"/>
        </w:rPr>
      </w:pPr>
    </w:p>
    <w:p w:rsidR="00547431" w:rsidRPr="00547431" w:rsidRDefault="00547431" w:rsidP="00547431">
      <w:pPr>
        <w:widowControl w:val="0"/>
        <w:wordWrap w:val="0"/>
        <w:autoSpaceDE w:val="0"/>
        <w:autoSpaceDN w:val="0"/>
        <w:spacing w:after="0" w:line="360" w:lineRule="auto"/>
        <w:ind w:firstLine="709"/>
        <w:jc w:val="both"/>
        <w:rPr>
          <w:rFonts w:ascii="Times New Roman" w:eastAsia="Calibri" w:hAnsi="Times New Roman" w:cs="Times New Roman"/>
          <w:kern w:val="2"/>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1212"/>
        <w:gridCol w:w="2303"/>
        <w:gridCol w:w="2016"/>
      </w:tblGrid>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547431" w:rsidRPr="00547431" w:rsidRDefault="00547431" w:rsidP="00547431">
            <w:pPr>
              <w:widowControl w:val="0"/>
              <w:wordWrap w:val="0"/>
              <w:spacing w:after="0" w:line="36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360" w:lineRule="auto"/>
              <w:ind w:right="-1"/>
              <w:jc w:val="center"/>
              <w:rPr>
                <w:rFonts w:ascii="Times New Roman" w:eastAsia="Batang" w:hAnsi="Batang" w:cs="Times New Roman"/>
                <w:b/>
                <w:bCs/>
                <w:caps/>
                <w:sz w:val="24"/>
                <w:szCs w:val="20"/>
                <w:lang w:eastAsia="ru-RU"/>
              </w:rPr>
            </w:pPr>
            <w:r w:rsidRPr="00547431">
              <w:rPr>
                <w:rFonts w:ascii="Times New Roman" w:eastAsia="Batang" w:hAnsi="Batang" w:cs="Times New Roman" w:hint="eastAsia"/>
                <w:b/>
                <w:bCs/>
                <w:caps/>
                <w:color w:val="000000" w:themeColor="text1"/>
                <w:sz w:val="24"/>
                <w:szCs w:val="24"/>
              </w:rPr>
              <w:t>План</w:t>
            </w:r>
            <w:r w:rsidRPr="00547431">
              <w:rPr>
                <w:rFonts w:ascii="Times New Roman" w:eastAsia="Batang" w:hAnsi="Batang" w:cs="Times New Roman"/>
                <w:b/>
                <w:bCs/>
                <w:caps/>
                <w:color w:val="000000" w:themeColor="text1"/>
                <w:sz w:val="24"/>
                <w:szCs w:val="24"/>
              </w:rPr>
              <w:t xml:space="preserve"> </w:t>
            </w:r>
            <w:r w:rsidRPr="00547431">
              <w:rPr>
                <w:rFonts w:ascii="Times New Roman" w:eastAsia="Batang" w:hAnsi="Batang" w:cs="Times New Roman" w:hint="eastAsia"/>
                <w:b/>
                <w:bCs/>
                <w:caps/>
                <w:color w:val="000000" w:themeColor="text1"/>
                <w:sz w:val="24"/>
                <w:szCs w:val="24"/>
              </w:rPr>
              <w:t>воспитательной</w:t>
            </w:r>
            <w:r w:rsidRPr="00547431">
              <w:rPr>
                <w:rFonts w:ascii="Times New Roman" w:eastAsia="Batang" w:hAnsi="Batang" w:cs="Times New Roman"/>
                <w:b/>
                <w:bCs/>
                <w:caps/>
                <w:color w:val="000000" w:themeColor="text1"/>
                <w:sz w:val="24"/>
                <w:szCs w:val="24"/>
              </w:rPr>
              <w:t xml:space="preserve"> </w:t>
            </w:r>
            <w:r w:rsidRPr="00547431">
              <w:rPr>
                <w:rFonts w:ascii="Times New Roman" w:eastAsia="Batang" w:hAnsi="Batang" w:cs="Times New Roman" w:hint="eastAsia"/>
                <w:b/>
                <w:bCs/>
                <w:caps/>
                <w:color w:val="000000" w:themeColor="text1"/>
                <w:sz w:val="24"/>
                <w:szCs w:val="24"/>
              </w:rPr>
              <w:t>работы</w:t>
            </w:r>
            <w:r w:rsidRPr="00547431">
              <w:rPr>
                <w:rFonts w:ascii="Times New Roman" w:eastAsia="Batang" w:hAnsi="Batang" w:cs="Times New Roman"/>
                <w:b/>
                <w:bCs/>
                <w:caps/>
                <w:color w:val="000000" w:themeColor="text1"/>
                <w:sz w:val="24"/>
                <w:szCs w:val="24"/>
              </w:rPr>
              <w:t xml:space="preserve"> </w:t>
            </w:r>
            <w:r w:rsidRPr="00547431">
              <w:rPr>
                <w:rFonts w:ascii="Times New Roman" w:eastAsia="Batang" w:hAnsi="Batang" w:cs="Times New Roman" w:hint="eastAsia"/>
                <w:b/>
                <w:bCs/>
                <w:caps/>
                <w:color w:val="000000" w:themeColor="text1"/>
                <w:sz w:val="24"/>
                <w:szCs w:val="24"/>
              </w:rPr>
              <w:t>школы</w:t>
            </w:r>
            <w:r w:rsidRPr="00547431">
              <w:rPr>
                <w:rFonts w:ascii="Times New Roman" w:eastAsia="Batang" w:hAnsi="Batang" w:cs="Times New Roman"/>
                <w:b/>
                <w:bCs/>
                <w:caps/>
                <w:color w:val="000000" w:themeColor="text1"/>
                <w:sz w:val="24"/>
                <w:szCs w:val="24"/>
              </w:rPr>
              <w:t xml:space="preserve"> </w:t>
            </w:r>
          </w:p>
          <w:p w:rsidR="00547431" w:rsidRPr="00547431" w:rsidRDefault="00547431" w:rsidP="00547431">
            <w:pPr>
              <w:widowControl w:val="0"/>
              <w:wordWrap w:val="0"/>
              <w:spacing w:after="0" w:line="360" w:lineRule="auto"/>
              <w:ind w:right="-1"/>
              <w:jc w:val="center"/>
              <w:rPr>
                <w:rFonts w:ascii="Times New Roman" w:eastAsia="Batang" w:hAnsi="Batang" w:cs="Times New Roman"/>
                <w:b/>
                <w:bCs/>
                <w:caps/>
                <w:color w:val="000000" w:themeColor="text1"/>
                <w:sz w:val="24"/>
                <w:szCs w:val="24"/>
              </w:rPr>
            </w:pPr>
            <w:r w:rsidRPr="00547431">
              <w:rPr>
                <w:rFonts w:ascii="Times New Roman" w:eastAsia="Batang" w:hAnsi="Batang" w:cs="Times New Roman" w:hint="eastAsia"/>
                <w:b/>
                <w:bCs/>
                <w:caps/>
                <w:color w:val="000000" w:themeColor="text1"/>
                <w:sz w:val="24"/>
                <w:szCs w:val="24"/>
              </w:rPr>
              <w:t>на</w:t>
            </w:r>
            <w:r w:rsidRPr="00547431">
              <w:rPr>
                <w:rFonts w:ascii="Times New Roman" w:eastAsia="Batang" w:hAnsi="Batang" w:cs="Times New Roman"/>
                <w:b/>
                <w:bCs/>
                <w:caps/>
                <w:color w:val="000000" w:themeColor="text1"/>
                <w:sz w:val="24"/>
                <w:szCs w:val="24"/>
              </w:rPr>
              <w:t xml:space="preserve"> ________ </w:t>
            </w:r>
            <w:r w:rsidRPr="00547431">
              <w:rPr>
                <w:rFonts w:ascii="Times New Roman" w:eastAsia="Batang" w:hAnsi="Batang" w:cs="Times New Roman" w:hint="eastAsia"/>
                <w:b/>
                <w:bCs/>
                <w:caps/>
                <w:color w:val="000000" w:themeColor="text1"/>
                <w:sz w:val="24"/>
                <w:szCs w:val="24"/>
              </w:rPr>
              <w:t>учебный</w:t>
            </w:r>
            <w:r w:rsidRPr="00547431">
              <w:rPr>
                <w:rFonts w:ascii="Times New Roman" w:eastAsia="Batang" w:hAnsi="Batang" w:cs="Times New Roman"/>
                <w:b/>
                <w:bCs/>
                <w:caps/>
                <w:color w:val="000000" w:themeColor="text1"/>
                <w:sz w:val="24"/>
                <w:szCs w:val="24"/>
              </w:rPr>
              <w:t xml:space="preserve"> </w:t>
            </w:r>
            <w:r w:rsidRPr="00547431">
              <w:rPr>
                <w:rFonts w:ascii="Times New Roman" w:eastAsia="Batang" w:hAnsi="Batang" w:cs="Times New Roman" w:hint="eastAsia"/>
                <w:b/>
                <w:bCs/>
                <w:caps/>
                <w:color w:val="000000" w:themeColor="text1"/>
                <w:sz w:val="24"/>
                <w:szCs w:val="24"/>
              </w:rPr>
              <w:t>год</w:t>
            </w:r>
          </w:p>
          <w:p w:rsidR="00547431" w:rsidRPr="00547431" w:rsidRDefault="00547431" w:rsidP="00547431">
            <w:pPr>
              <w:widowControl w:val="0"/>
              <w:wordWrap w:val="0"/>
              <w:spacing w:after="0" w:line="360" w:lineRule="auto"/>
              <w:ind w:right="-1"/>
              <w:jc w:val="center"/>
              <w:rPr>
                <w:rFonts w:ascii="Times New Roman" w:eastAsia="№Е" w:hAnsi="Times New Roman" w:cs="Times New Roman"/>
                <w:sz w:val="20"/>
                <w:szCs w:val="20"/>
                <w:lang w:eastAsia="ru-RU"/>
              </w:rPr>
            </w:pP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360" w:lineRule="auto"/>
              <w:ind w:right="-1"/>
              <w:jc w:val="center"/>
              <w:rPr>
                <w:rFonts w:ascii="Times New Roman" w:eastAsia="№Е" w:hAnsi="Times New Roman" w:cs="Times New Roman"/>
                <w:i/>
                <w:color w:val="000000" w:themeColor="text1"/>
                <w:sz w:val="24"/>
                <w:szCs w:val="24"/>
              </w:rPr>
            </w:pPr>
          </w:p>
          <w:p w:rsidR="00547431" w:rsidRPr="00547431" w:rsidRDefault="00547431" w:rsidP="00547431">
            <w:pPr>
              <w:widowControl w:val="0"/>
              <w:wordWrap w:val="0"/>
              <w:spacing w:after="0" w:line="360" w:lineRule="auto"/>
              <w:ind w:right="-1"/>
              <w:jc w:val="center"/>
              <w:rPr>
                <w:rFonts w:ascii="Batang" w:eastAsia="№Е" w:hAnsi="Times New Roman" w:cs="Times New Roman"/>
                <w:b/>
                <w:sz w:val="24"/>
                <w:szCs w:val="20"/>
                <w:lang w:eastAsia="ru-RU"/>
              </w:rPr>
            </w:pPr>
            <w:r w:rsidRPr="00547431">
              <w:rPr>
                <w:rFonts w:ascii="Batang" w:eastAsia="№Е" w:hAnsi="Times New Roman" w:cs="Times New Roman"/>
                <w:b/>
                <w:color w:val="000000" w:themeColor="text1"/>
                <w:sz w:val="24"/>
                <w:szCs w:val="24"/>
              </w:rPr>
              <w:t>Ключевые</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общешкольные</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дела</w:t>
            </w:r>
          </w:p>
          <w:p w:rsidR="00547431" w:rsidRPr="00547431" w:rsidRDefault="00547431" w:rsidP="00547431">
            <w:pPr>
              <w:widowControl w:val="0"/>
              <w:wordWrap w:val="0"/>
              <w:spacing w:after="0" w:line="360" w:lineRule="auto"/>
              <w:ind w:right="-1"/>
              <w:jc w:val="center"/>
              <w:rPr>
                <w:rFonts w:ascii="Times New Roman" w:eastAsia="№Е" w:hAnsi="Times New Roman" w:cs="Times New Roman"/>
                <w:i/>
                <w:color w:val="000000" w:themeColor="text1"/>
                <w:sz w:val="20"/>
                <w:szCs w:val="20"/>
                <w:lang w:eastAsia="ru-RU"/>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Ориентировочное</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lang w:eastAsia="ru-RU"/>
              </w:rPr>
            </w:pPr>
            <w:r w:rsidRPr="00547431">
              <w:rPr>
                <w:rFonts w:ascii="Batang" w:eastAsia="№Е" w:hAnsi="Times New Roman" w:cs="Times New Roman"/>
                <w:color w:val="000000" w:themeColor="text1"/>
                <w:sz w:val="24"/>
                <w:szCs w:val="24"/>
              </w:rPr>
              <w:t>время</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Batang" w:eastAsia="№Е" w:hAnsi="Times New Roman" w:cs="Times New Roman"/>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A356A2">
        <w:tc>
          <w:tcPr>
            <w:tcW w:w="3531" w:type="dxa"/>
            <w:tcBorders>
              <w:top w:val="single" w:sz="4" w:space="0" w:color="000000"/>
              <w:left w:val="single" w:sz="4" w:space="0" w:color="000000"/>
              <w:bottom w:val="single" w:sz="4" w:space="0" w:color="auto"/>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sz w:val="24"/>
                <w:szCs w:val="24"/>
                <w:lang w:eastAsia="ru-RU"/>
              </w:rPr>
              <w:t>Торжественная линейка «День  знаний»</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1 сентября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Зам</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По</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p>
        </w:tc>
      </w:tr>
      <w:tr w:rsidR="00547431" w:rsidRPr="00547431" w:rsidTr="00A356A2">
        <w:tc>
          <w:tcPr>
            <w:tcW w:w="3531" w:type="dxa"/>
            <w:tcBorders>
              <w:top w:val="single" w:sz="4" w:space="0" w:color="auto"/>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Всероссийский урок «ОБЖ» (урок подготовки детей к действиям в условиях различного рода чрезвычайных ситуаций)</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 сентября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auto"/>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 xml:space="preserve">День солидарности в борьбе </w:t>
            </w:r>
            <w:proofErr w:type="gramStart"/>
            <w:r w:rsidRPr="00547431">
              <w:rPr>
                <w:rFonts w:ascii="Times New Roman" w:eastAsia="№Е" w:hAnsi="Times New Roman" w:cs="Times New Roman"/>
                <w:sz w:val="24"/>
                <w:szCs w:val="24"/>
                <w:lang w:eastAsia="ru-RU"/>
              </w:rPr>
              <w:t>с</w:t>
            </w:r>
            <w:proofErr w:type="gramEnd"/>
            <w:r w:rsidRPr="00547431">
              <w:rPr>
                <w:rFonts w:ascii="Times New Roman" w:eastAsia="№Е" w:hAnsi="Times New Roman" w:cs="Times New Roman"/>
                <w:sz w:val="24"/>
                <w:szCs w:val="24"/>
                <w:lang w:eastAsia="ru-RU"/>
              </w:rPr>
              <w:t xml:space="preserve"> </w:t>
            </w:r>
          </w:p>
          <w:p w:rsidR="00547431" w:rsidRPr="00547431" w:rsidRDefault="00547431" w:rsidP="00547431">
            <w:pPr>
              <w:widowControl w:val="0"/>
              <w:wordWrap w:val="0"/>
              <w:spacing w:after="0" w:line="240" w:lineRule="auto"/>
              <w:ind w:right="-1"/>
              <w:jc w:val="both"/>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терроризмом</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3 сентября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auto"/>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 xml:space="preserve">Единый день </w:t>
            </w:r>
            <w:proofErr w:type="spellStart"/>
            <w:r w:rsidRPr="00547431">
              <w:rPr>
                <w:rFonts w:ascii="Times New Roman" w:eastAsia="№Е" w:hAnsi="Times New Roman" w:cs="Times New Roman"/>
                <w:sz w:val="24"/>
                <w:szCs w:val="24"/>
                <w:lang w:eastAsia="ru-RU"/>
              </w:rPr>
              <w:t>световозвраща</w:t>
            </w:r>
            <w:proofErr w:type="spellEnd"/>
            <w:r w:rsidRPr="00547431">
              <w:rPr>
                <w:rFonts w:ascii="Times New Roman" w:eastAsia="№Е" w:hAnsi="Times New Roman" w:cs="Times New Roman"/>
                <w:sz w:val="24"/>
                <w:szCs w:val="24"/>
                <w:lang w:eastAsia="ru-RU"/>
              </w:rPr>
              <w:t>-</w:t>
            </w:r>
          </w:p>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sz w:val="24"/>
                <w:szCs w:val="24"/>
                <w:lang w:eastAsia="ru-RU"/>
              </w:rPr>
              <w:t>теля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10 сентября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proofErr w:type="gramStart"/>
            <w:r w:rsidRPr="00547431">
              <w:rPr>
                <w:rFonts w:ascii="Times New Roman" w:eastAsia="Batang" w:hAnsi="Batang" w:cs="Times New Roman"/>
                <w:color w:val="000000" w:themeColor="text1"/>
                <w:sz w:val="24"/>
                <w:szCs w:val="24"/>
                <w:u w:val="single"/>
                <w:lang w:eastAsia="ru-RU"/>
              </w:rPr>
              <w:t>классные</w:t>
            </w:r>
            <w:proofErr w:type="gramEnd"/>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sz w:val="24"/>
                <w:szCs w:val="24"/>
                <w:lang w:eastAsia="ru-RU"/>
              </w:rPr>
              <w:t>Мероприятия месячников безопасности  и гражданской защиты детей (</w:t>
            </w:r>
            <w:r w:rsidRPr="00547431">
              <w:rPr>
                <w:rFonts w:ascii="Times New Roman" w:eastAsia="Calibri" w:hAnsi="Times New Roman" w:cs="Times New Roman"/>
                <w:sz w:val="24"/>
                <w:szCs w:val="24"/>
              </w:rPr>
              <w:t xml:space="preserve">по профилактике ДДТТ, пожарной безопасности экстремизма, терроризма, разработка   схемы-маршрута «Дом-школа-дом», </w:t>
            </w:r>
            <w:r w:rsidRPr="00547431">
              <w:rPr>
                <w:rFonts w:ascii="Times New Roman" w:eastAsia="№Е" w:hAnsi="Times New Roman" w:cs="Times New Roman"/>
                <w:sz w:val="24"/>
                <w:szCs w:val="24"/>
                <w:lang w:eastAsia="ru-RU"/>
              </w:rPr>
              <w:t>учебно-тренировочная  эвакуация учащихся из здания)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сентябрь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Зам</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По</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руководитель</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ЮИД</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Неделя безопасности дорожного движения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25 -29 сентября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Зам</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По</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руководитель</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ЮИД</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День работника дошкольного образования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27 сентября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sz w:val="24"/>
                <w:szCs w:val="24"/>
                <w:lang w:eastAsia="ru-RU"/>
              </w:rPr>
              <w:lastRenderedPageBreak/>
              <w:t>Единый день профилактики правонарушений и деструктивного поведения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Зам</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По</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Международный день учителя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5 октября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sz w:val="24"/>
                <w:szCs w:val="24"/>
                <w:lang w:eastAsia="ru-RU"/>
              </w:rPr>
              <w:t>«Посвящение в пешеходы»</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1 </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октябрь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both"/>
              <w:rPr>
                <w:rFonts w:ascii="Times New Roman" w:eastAsia="Batang" w:hAnsi="Batang" w:cs="Times New Roman"/>
                <w:color w:val="0000FF"/>
                <w:kern w:val="2"/>
                <w:sz w:val="24"/>
                <w:szCs w:val="24"/>
                <w:u w:val="single"/>
                <w:lang w:eastAsia="ko-KR"/>
              </w:rPr>
            </w:pPr>
            <w:r w:rsidRPr="00547431">
              <w:rPr>
                <w:rFonts w:ascii="Times New Roman" w:eastAsia="№Е" w:hAnsi="Times New Roman" w:cs="Times New Roman"/>
                <w:kern w:val="2"/>
                <w:sz w:val="24"/>
                <w:szCs w:val="24"/>
                <w:lang w:eastAsia="ko-KR"/>
              </w:rPr>
              <w:t>ответственный по ДДТТ, Инспекторы ГИБДД</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Праздник Осени</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октябрь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sz w:val="24"/>
                <w:szCs w:val="24"/>
                <w:lang w:eastAsia="ru-RU"/>
              </w:rPr>
            </w:pPr>
            <w:proofErr w:type="spellStart"/>
            <w:r w:rsidRPr="00547431">
              <w:rPr>
                <w:rFonts w:ascii="Times New Roman" w:eastAsia="№Е" w:hAnsi="Times New Roman" w:cs="Times New Roman"/>
                <w:iCs/>
                <w:sz w:val="24"/>
                <w:szCs w:val="24"/>
                <w:lang w:val="en-US" w:eastAsia="ru-RU"/>
              </w:rPr>
              <w:t>День</w:t>
            </w:r>
            <w:proofErr w:type="spellEnd"/>
            <w:r w:rsidRPr="00547431">
              <w:rPr>
                <w:rFonts w:ascii="Times New Roman" w:eastAsia="№Е" w:hAnsi="Times New Roman" w:cs="Times New Roman"/>
                <w:iCs/>
                <w:sz w:val="24"/>
                <w:szCs w:val="24"/>
                <w:lang w:val="en-US" w:eastAsia="ru-RU"/>
              </w:rPr>
              <w:t xml:space="preserve"> </w:t>
            </w:r>
            <w:proofErr w:type="spellStart"/>
            <w:r w:rsidRPr="00547431">
              <w:rPr>
                <w:rFonts w:ascii="Times New Roman" w:eastAsia="№Е" w:hAnsi="Times New Roman" w:cs="Times New Roman"/>
                <w:iCs/>
                <w:sz w:val="24"/>
                <w:szCs w:val="24"/>
                <w:lang w:val="en-US" w:eastAsia="ru-RU"/>
              </w:rPr>
              <w:t>народного</w:t>
            </w:r>
            <w:proofErr w:type="spellEnd"/>
            <w:r w:rsidRPr="00547431">
              <w:rPr>
                <w:rFonts w:ascii="Times New Roman" w:eastAsia="№Е" w:hAnsi="Times New Roman" w:cs="Times New Roman"/>
                <w:iCs/>
                <w:sz w:val="24"/>
                <w:szCs w:val="24"/>
                <w:lang w:val="en-US" w:eastAsia="ru-RU"/>
              </w:rPr>
              <w:t xml:space="preserve"> </w:t>
            </w:r>
            <w:proofErr w:type="spellStart"/>
            <w:r w:rsidRPr="00547431">
              <w:rPr>
                <w:rFonts w:ascii="Times New Roman" w:eastAsia="№Е" w:hAnsi="Times New Roman" w:cs="Times New Roman"/>
                <w:iCs/>
                <w:sz w:val="24"/>
                <w:szCs w:val="24"/>
                <w:lang w:val="en-US" w:eastAsia="ru-RU"/>
              </w:rPr>
              <w:t>единства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4 ноября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iCs/>
                <w:sz w:val="24"/>
                <w:szCs w:val="24"/>
                <w:lang w:val="en-US" w:eastAsia="ru-RU"/>
              </w:rPr>
            </w:pPr>
            <w:proofErr w:type="spellStart"/>
            <w:r w:rsidRPr="00547431">
              <w:rPr>
                <w:rFonts w:ascii="Times New Roman" w:eastAsia="№Е" w:hAnsi="Times New Roman" w:cs="Times New Roman"/>
                <w:iCs/>
                <w:sz w:val="24"/>
                <w:szCs w:val="24"/>
                <w:lang w:val="en-US" w:eastAsia="ru-RU"/>
              </w:rPr>
              <w:t>Международный</w:t>
            </w:r>
            <w:proofErr w:type="spellEnd"/>
            <w:r w:rsidRPr="00547431">
              <w:rPr>
                <w:rFonts w:ascii="Times New Roman" w:eastAsia="№Е" w:hAnsi="Times New Roman" w:cs="Times New Roman"/>
                <w:iCs/>
                <w:sz w:val="24"/>
                <w:szCs w:val="24"/>
                <w:lang w:val="en-US" w:eastAsia="ru-RU"/>
              </w:rPr>
              <w:t xml:space="preserve"> </w:t>
            </w:r>
            <w:proofErr w:type="spellStart"/>
            <w:r w:rsidRPr="00547431">
              <w:rPr>
                <w:rFonts w:ascii="Times New Roman" w:eastAsia="№Е" w:hAnsi="Times New Roman" w:cs="Times New Roman"/>
                <w:iCs/>
                <w:sz w:val="24"/>
                <w:szCs w:val="24"/>
                <w:lang w:val="en-US" w:eastAsia="ru-RU"/>
              </w:rPr>
              <w:t>день</w:t>
            </w:r>
            <w:proofErr w:type="spellEnd"/>
            <w:r w:rsidRPr="00547431">
              <w:rPr>
                <w:rFonts w:ascii="Times New Roman" w:eastAsia="№Е" w:hAnsi="Times New Roman" w:cs="Times New Roman"/>
                <w:iCs/>
                <w:sz w:val="24"/>
                <w:szCs w:val="24"/>
                <w:lang w:val="en-US" w:eastAsia="ru-RU"/>
              </w:rPr>
              <w:t xml:space="preserve"> </w:t>
            </w:r>
            <w:proofErr w:type="spellStart"/>
            <w:r w:rsidRPr="00547431">
              <w:rPr>
                <w:rFonts w:ascii="Times New Roman" w:eastAsia="№Е" w:hAnsi="Times New Roman" w:cs="Times New Roman"/>
                <w:iCs/>
                <w:sz w:val="24"/>
                <w:szCs w:val="24"/>
                <w:lang w:val="en-US" w:eastAsia="ru-RU"/>
              </w:rPr>
              <w:t>толерантности</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16 ноября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iCs/>
                <w:sz w:val="24"/>
                <w:szCs w:val="24"/>
                <w:lang w:val="en-US" w:eastAsia="ru-RU"/>
              </w:rPr>
            </w:pPr>
            <w:proofErr w:type="spellStart"/>
            <w:r w:rsidRPr="00547431">
              <w:rPr>
                <w:rFonts w:ascii="Times New Roman" w:eastAsia="№Е" w:hAnsi="Times New Roman" w:cs="Times New Roman"/>
                <w:iCs/>
                <w:sz w:val="24"/>
                <w:szCs w:val="24"/>
                <w:lang w:val="en-US" w:eastAsia="ru-RU"/>
              </w:rPr>
              <w:t>День</w:t>
            </w:r>
            <w:proofErr w:type="spellEnd"/>
            <w:r w:rsidRPr="00547431">
              <w:rPr>
                <w:rFonts w:ascii="Times New Roman" w:eastAsia="№Е" w:hAnsi="Times New Roman" w:cs="Times New Roman"/>
                <w:iCs/>
                <w:sz w:val="24"/>
                <w:szCs w:val="24"/>
                <w:lang w:val="en-US" w:eastAsia="ru-RU"/>
              </w:rPr>
              <w:t xml:space="preserve"> </w:t>
            </w:r>
            <w:proofErr w:type="spellStart"/>
            <w:r w:rsidRPr="00547431">
              <w:rPr>
                <w:rFonts w:ascii="Times New Roman" w:eastAsia="№Е" w:hAnsi="Times New Roman" w:cs="Times New Roman"/>
                <w:iCs/>
                <w:sz w:val="24"/>
                <w:szCs w:val="24"/>
                <w:lang w:val="en-US" w:eastAsia="ru-RU"/>
              </w:rPr>
              <w:t>матери</w:t>
            </w:r>
            <w:proofErr w:type="spellEnd"/>
            <w:r w:rsidRPr="00547431">
              <w:rPr>
                <w:rFonts w:ascii="Times New Roman" w:eastAsia="№Е" w:hAnsi="Times New Roman" w:cs="Times New Roman"/>
                <w:iCs/>
                <w:sz w:val="24"/>
                <w:szCs w:val="24"/>
                <w:lang w:val="en-US" w:eastAsia="ru-RU"/>
              </w:rPr>
              <w:t xml:space="preserve"> в </w:t>
            </w:r>
            <w:proofErr w:type="spellStart"/>
            <w:r w:rsidRPr="00547431">
              <w:rPr>
                <w:rFonts w:ascii="Times New Roman" w:eastAsia="№Е" w:hAnsi="Times New Roman" w:cs="Times New Roman"/>
                <w:iCs/>
                <w:sz w:val="24"/>
                <w:szCs w:val="24"/>
                <w:lang w:val="en-US" w:eastAsia="ru-RU"/>
              </w:rPr>
              <w:t>России</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26 ноября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keepNext/>
              <w:keepLines/>
              <w:widowControl w:val="0"/>
              <w:wordWrap w:val="0"/>
              <w:autoSpaceDE w:val="0"/>
              <w:autoSpaceDN w:val="0"/>
              <w:spacing w:after="0" w:line="240" w:lineRule="auto"/>
              <w:jc w:val="both"/>
              <w:outlineLvl w:val="0"/>
              <w:rPr>
                <w:rFonts w:ascii="Times New Roman" w:eastAsia="Calibri" w:hAnsi="Times New Roman" w:cs="Times New Roman"/>
                <w:bCs/>
                <w:color w:val="000000" w:themeColor="text1"/>
                <w:spacing w:val="-6"/>
                <w:kern w:val="2"/>
                <w:sz w:val="24"/>
                <w:szCs w:val="24"/>
                <w:lang w:eastAsia="ko-KR"/>
              </w:rPr>
            </w:pPr>
            <w:r w:rsidRPr="00547431">
              <w:rPr>
                <w:rFonts w:ascii="Times New Roman" w:eastAsia="Calibri" w:hAnsi="Times New Roman" w:cs="Times New Roman"/>
                <w:bCs/>
                <w:color w:val="000000" w:themeColor="text1"/>
                <w:spacing w:val="-6"/>
                <w:kern w:val="2"/>
                <w:sz w:val="24"/>
                <w:szCs w:val="24"/>
                <w:lang w:eastAsia="ko-KR"/>
              </w:rPr>
              <w:lastRenderedPageBreak/>
              <w:t>Урок здоровья. Всемирный день борьбы со СПИДом</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 декабря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keepNext/>
              <w:keepLines/>
              <w:widowControl w:val="0"/>
              <w:wordWrap w:val="0"/>
              <w:autoSpaceDE w:val="0"/>
              <w:autoSpaceDN w:val="0"/>
              <w:spacing w:after="0" w:line="240" w:lineRule="auto"/>
              <w:jc w:val="both"/>
              <w:outlineLvl w:val="0"/>
              <w:rPr>
                <w:rFonts w:ascii="Times New Roman" w:eastAsia="Calibri" w:hAnsi="Times New Roman" w:cs="Times New Roman"/>
                <w:bCs/>
                <w:color w:val="000000" w:themeColor="text1"/>
                <w:spacing w:val="-6"/>
                <w:kern w:val="2"/>
                <w:sz w:val="24"/>
                <w:szCs w:val="24"/>
                <w:lang w:eastAsia="ko-KR"/>
              </w:rPr>
            </w:pPr>
            <w:r w:rsidRPr="00547431">
              <w:rPr>
                <w:rFonts w:ascii="Times New Roman" w:eastAsia="Calibri" w:hAnsi="Times New Roman" w:cs="Times New Roman"/>
                <w:bCs/>
                <w:color w:val="000000" w:themeColor="text1"/>
                <w:spacing w:val="-6"/>
                <w:kern w:val="2"/>
                <w:sz w:val="24"/>
                <w:szCs w:val="24"/>
                <w:lang w:eastAsia="ko-KR"/>
              </w:rPr>
              <w:t>День Неизвестного Солдата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3 декабря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keepNext/>
              <w:keepLines/>
              <w:widowControl w:val="0"/>
              <w:wordWrap w:val="0"/>
              <w:autoSpaceDE w:val="0"/>
              <w:autoSpaceDN w:val="0"/>
              <w:spacing w:after="0" w:line="240" w:lineRule="auto"/>
              <w:jc w:val="both"/>
              <w:outlineLvl w:val="0"/>
              <w:rPr>
                <w:rFonts w:ascii="Times New Roman" w:eastAsia="Calibri" w:hAnsi="Times New Roman" w:cs="Times New Roman"/>
                <w:bCs/>
                <w:color w:val="000000" w:themeColor="text1"/>
                <w:spacing w:val="-6"/>
                <w:kern w:val="2"/>
                <w:sz w:val="24"/>
                <w:szCs w:val="24"/>
                <w:lang w:eastAsia="ko-KR"/>
              </w:rPr>
            </w:pPr>
            <w:r w:rsidRPr="00547431">
              <w:rPr>
                <w:rFonts w:ascii="Times New Roman" w:eastAsia="Calibri" w:hAnsi="Times New Roman" w:cs="Times New Roman"/>
                <w:bCs/>
                <w:color w:val="000000" w:themeColor="text1"/>
                <w:spacing w:val="-6"/>
                <w:kern w:val="2"/>
                <w:sz w:val="24"/>
                <w:szCs w:val="24"/>
                <w:lang w:eastAsia="ko-KR"/>
              </w:rPr>
              <w:t>Международный день инвалидов</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3 декабря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keepNext/>
              <w:keepLines/>
              <w:widowControl w:val="0"/>
              <w:wordWrap w:val="0"/>
              <w:autoSpaceDE w:val="0"/>
              <w:autoSpaceDN w:val="0"/>
              <w:spacing w:after="0" w:line="240" w:lineRule="auto"/>
              <w:jc w:val="both"/>
              <w:outlineLvl w:val="0"/>
              <w:rPr>
                <w:rFonts w:ascii="Times New Roman" w:eastAsia="Calibri" w:hAnsi="Times New Roman" w:cs="Times New Roman"/>
                <w:bCs/>
                <w:color w:val="000000" w:themeColor="text1"/>
                <w:spacing w:val="-6"/>
                <w:kern w:val="2"/>
                <w:sz w:val="24"/>
                <w:szCs w:val="24"/>
                <w:lang w:eastAsia="ko-KR"/>
              </w:rPr>
            </w:pPr>
            <w:r w:rsidRPr="00547431">
              <w:rPr>
                <w:rFonts w:ascii="Times New Roman" w:eastAsia="Calibri" w:hAnsi="Times New Roman" w:cs="Times New Roman"/>
                <w:bCs/>
                <w:color w:val="000000" w:themeColor="text1"/>
                <w:spacing w:val="-6"/>
                <w:kern w:val="2"/>
                <w:sz w:val="24"/>
                <w:szCs w:val="24"/>
                <w:lang w:eastAsia="ko-KR"/>
              </w:rPr>
              <w:t>День Героев Отечества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9 декабря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keepNext/>
              <w:keepLines/>
              <w:widowControl w:val="0"/>
              <w:wordWrap w:val="0"/>
              <w:autoSpaceDE w:val="0"/>
              <w:autoSpaceDN w:val="0"/>
              <w:spacing w:after="0" w:line="240" w:lineRule="auto"/>
              <w:jc w:val="both"/>
              <w:outlineLvl w:val="0"/>
              <w:rPr>
                <w:rFonts w:ascii="Times New Roman" w:eastAsia="Calibri" w:hAnsi="Times New Roman" w:cs="Times New Roman"/>
                <w:bCs/>
                <w:color w:val="000000" w:themeColor="text1"/>
                <w:spacing w:val="-6"/>
                <w:kern w:val="2"/>
                <w:sz w:val="24"/>
                <w:szCs w:val="24"/>
                <w:lang w:eastAsia="ko-KR"/>
              </w:rPr>
            </w:pPr>
            <w:r w:rsidRPr="00547431">
              <w:rPr>
                <w:rFonts w:ascii="Times New Roman" w:eastAsia="Calibri" w:hAnsi="Times New Roman" w:cs="Times New Roman"/>
                <w:bCs/>
                <w:color w:val="000000" w:themeColor="text1"/>
                <w:spacing w:val="-6"/>
                <w:kern w:val="2"/>
                <w:sz w:val="24"/>
                <w:szCs w:val="24"/>
                <w:lang w:eastAsia="ko-KR"/>
              </w:rPr>
              <w:t>День Конституции Российской Федерации (12 декабря)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12 декабря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before="100" w:beforeAutospacing="1" w:after="100" w:afterAutospacing="1" w:line="240" w:lineRule="auto"/>
              <w:jc w:val="center"/>
              <w:rPr>
                <w:rFonts w:ascii="Times New Roman" w:eastAsia="№Е" w:hAnsi="Times New Roman" w:cs="Times New Roman"/>
                <w:kern w:val="2"/>
                <w:sz w:val="24"/>
                <w:szCs w:val="24"/>
                <w:lang w:eastAsia="ko-KR"/>
              </w:rPr>
            </w:pPr>
            <w:proofErr w:type="spellStart"/>
            <w:r w:rsidRPr="00547431">
              <w:rPr>
                <w:rFonts w:ascii="Times New Roman" w:eastAsia="Batang" w:hAnsi="Batang" w:cs="Times New Roman"/>
                <w:color w:val="000000" w:themeColor="text1"/>
                <w:kern w:val="2"/>
                <w:sz w:val="24"/>
                <w:szCs w:val="24"/>
                <w:u w:val="single"/>
                <w:lang w:val="en-US" w:eastAsia="ko-KR"/>
              </w:rPr>
              <w:t>Педагог</w:t>
            </w:r>
            <w:r w:rsidRPr="00547431">
              <w:rPr>
                <w:rFonts w:ascii="Times New Roman" w:eastAsia="Batang" w:hAnsi="Batang" w:cs="Times New Roman"/>
                <w:color w:val="000000" w:themeColor="text1"/>
                <w:kern w:val="2"/>
                <w:sz w:val="24"/>
                <w:szCs w:val="24"/>
                <w:u w:val="single"/>
                <w:lang w:val="en-US" w:eastAsia="ko-KR"/>
              </w:rPr>
              <w:t>-</w:t>
            </w:r>
            <w:r w:rsidRPr="00547431">
              <w:rPr>
                <w:rFonts w:ascii="Times New Roman" w:eastAsia="Batang" w:hAnsi="Batang" w:cs="Times New Roman"/>
                <w:color w:val="000000" w:themeColor="text1"/>
                <w:kern w:val="2"/>
                <w:sz w:val="24"/>
                <w:szCs w:val="24"/>
                <w:u w:val="single"/>
                <w:lang w:val="en-US" w:eastAsia="ko-KR"/>
              </w:rPr>
              <w:t>организатор</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классные</w:t>
            </w:r>
            <w:proofErr w:type="spellEnd"/>
            <w:r w:rsidRPr="00547431">
              <w:rPr>
                <w:rFonts w:ascii="Times New Roman" w:eastAsia="Batang" w:hAnsi="Batang" w:cs="Times New Roman"/>
                <w:color w:val="000000" w:themeColor="text1"/>
                <w:kern w:val="2"/>
                <w:sz w:val="24"/>
                <w:szCs w:val="24"/>
                <w:u w:val="single"/>
                <w:lang w:val="en-US" w:eastAsia="ko-KR"/>
              </w:rPr>
              <w:t xml:space="preserve"> </w:t>
            </w:r>
            <w:proofErr w:type="spellStart"/>
            <w:r w:rsidRPr="00547431">
              <w:rPr>
                <w:rFonts w:ascii="Times New Roman" w:eastAsia="Batang" w:hAnsi="Batang" w:cs="Times New Roman"/>
                <w:color w:val="000000" w:themeColor="text1"/>
                <w:kern w:val="2"/>
                <w:sz w:val="24"/>
                <w:szCs w:val="24"/>
                <w:u w:val="single"/>
                <w:lang w:val="en-US" w:eastAsia="ko-KR"/>
              </w:rPr>
              <w:t>руководители</w:t>
            </w:r>
            <w:proofErr w:type="spellEnd"/>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keepNext/>
              <w:keepLines/>
              <w:widowControl w:val="0"/>
              <w:wordWrap w:val="0"/>
              <w:autoSpaceDE w:val="0"/>
              <w:autoSpaceDN w:val="0"/>
              <w:spacing w:after="0" w:line="240" w:lineRule="auto"/>
              <w:jc w:val="both"/>
              <w:outlineLvl w:val="0"/>
              <w:rPr>
                <w:rFonts w:ascii="Times New Roman" w:eastAsia="Times New Roman" w:hAnsi="Times New Roman" w:cs="Times New Roman"/>
                <w:color w:val="000000" w:themeColor="text1"/>
                <w:kern w:val="36"/>
                <w:sz w:val="24"/>
                <w:szCs w:val="24"/>
                <w:lang w:eastAsia="ru-RU"/>
              </w:rPr>
            </w:pPr>
            <w:r w:rsidRPr="00547431">
              <w:rPr>
                <w:rFonts w:ascii="Times New Roman" w:eastAsia="Calibri" w:hAnsi="Times New Roman" w:cs="Times New Roman"/>
                <w:bCs/>
                <w:color w:val="000000" w:themeColor="text1"/>
                <w:spacing w:val="-6"/>
                <w:kern w:val="2"/>
                <w:sz w:val="24"/>
                <w:szCs w:val="24"/>
                <w:lang w:eastAsia="ko-KR"/>
              </w:rPr>
              <w:t>Новогоднее представление</w:t>
            </w:r>
            <w:r w:rsidRPr="00547431">
              <w:rPr>
                <w:rFonts w:ascii="Times New Roman" w:eastAsia="Calibri" w:hAnsi="Times New Roman" w:cs="Times New Roman"/>
                <w:bCs/>
                <w:color w:val="000000" w:themeColor="text1"/>
                <w:kern w:val="2"/>
                <w:sz w:val="24"/>
                <w:szCs w:val="24"/>
                <w:lang w:eastAsia="ko-KR"/>
              </w:rPr>
              <w:t xml:space="preserve"> «</w:t>
            </w:r>
            <w:r w:rsidRPr="00547431">
              <w:rPr>
                <w:rFonts w:ascii="Times New Roman" w:eastAsia="Times New Roman" w:hAnsi="Times New Roman" w:cs="Times New Roman"/>
                <w:color w:val="000000" w:themeColor="text1"/>
                <w:kern w:val="36"/>
                <w:sz w:val="24"/>
                <w:szCs w:val="24"/>
                <w:lang w:eastAsia="ru-RU"/>
              </w:rPr>
              <w:t xml:space="preserve">Рождественская новогодняя </w:t>
            </w:r>
          </w:p>
          <w:p w:rsidR="00547431" w:rsidRPr="00547431" w:rsidRDefault="00547431" w:rsidP="00547431">
            <w:pPr>
              <w:keepNext/>
              <w:keepLines/>
              <w:widowControl w:val="0"/>
              <w:wordWrap w:val="0"/>
              <w:autoSpaceDE w:val="0"/>
              <w:autoSpaceDN w:val="0"/>
              <w:spacing w:after="0" w:line="240" w:lineRule="auto"/>
              <w:jc w:val="both"/>
              <w:outlineLvl w:val="0"/>
              <w:rPr>
                <w:rFonts w:ascii="Times New Roman" w:eastAsia="Times New Roman" w:hAnsi="Times New Roman" w:cs="Times New Roman"/>
                <w:color w:val="000000" w:themeColor="text1"/>
                <w:kern w:val="36"/>
                <w:sz w:val="24"/>
                <w:szCs w:val="24"/>
                <w:lang w:eastAsia="ru-RU"/>
              </w:rPr>
            </w:pPr>
            <w:r w:rsidRPr="00547431">
              <w:rPr>
                <w:rFonts w:ascii="Times New Roman" w:eastAsia="Times New Roman" w:hAnsi="Times New Roman" w:cs="Times New Roman"/>
                <w:color w:val="000000" w:themeColor="text1"/>
                <w:kern w:val="36"/>
                <w:sz w:val="24"/>
                <w:szCs w:val="24"/>
                <w:lang w:eastAsia="ru-RU"/>
              </w:rPr>
              <w:t>сказка»</w:t>
            </w:r>
          </w:p>
          <w:p w:rsidR="00547431" w:rsidRPr="00547431" w:rsidRDefault="00547431" w:rsidP="00547431">
            <w:pPr>
              <w:spacing w:after="0" w:line="240" w:lineRule="auto"/>
              <w:contextualSpacing/>
              <w:jc w:val="both"/>
              <w:rPr>
                <w:rFonts w:ascii="Times New Roman" w:eastAsia="Calibri" w:hAnsi="Times New Roman" w:cs="Times New Roman"/>
                <w:color w:val="000000" w:themeColor="text1"/>
                <w:kern w:val="2"/>
                <w:sz w:val="24"/>
                <w:szCs w:val="24"/>
                <w:lang w:eastAsia="ko-KR"/>
              </w:rPr>
            </w:pP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декабрь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keepNext/>
              <w:keepLines/>
              <w:widowControl w:val="0"/>
              <w:wordWrap w:val="0"/>
              <w:autoSpaceDE w:val="0"/>
              <w:autoSpaceDN w:val="0"/>
              <w:spacing w:after="0" w:line="240" w:lineRule="auto"/>
              <w:jc w:val="both"/>
              <w:outlineLvl w:val="0"/>
              <w:rPr>
                <w:rFonts w:ascii="Times New Roman" w:eastAsia="Calibri" w:hAnsi="Times New Roman" w:cs="Times New Roman"/>
                <w:bCs/>
                <w:color w:val="000000" w:themeColor="text1"/>
                <w:spacing w:val="-6"/>
                <w:kern w:val="2"/>
                <w:sz w:val="24"/>
                <w:szCs w:val="24"/>
                <w:lang w:eastAsia="ko-KR"/>
              </w:rPr>
            </w:pPr>
            <w:r w:rsidRPr="00547431">
              <w:rPr>
                <w:rFonts w:ascii="Times New Roman" w:eastAsiaTheme="majorEastAsia" w:hAnsi="Times New Roman" w:cs="Times New Roman"/>
                <w:bCs/>
                <w:color w:val="000000" w:themeColor="text1"/>
                <w:kern w:val="2"/>
                <w:sz w:val="24"/>
                <w:szCs w:val="24"/>
                <w:lang w:eastAsia="ko-KR"/>
              </w:rPr>
              <w:t>День полного освобождения Ленинграда от фашистской блокады (1944 год)</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27 января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contextualSpacing/>
              <w:jc w:val="both"/>
              <w:rPr>
                <w:rFonts w:ascii="Times New Roman" w:eastAsia="Calibri" w:hAnsi="Times New Roman" w:cs="Times New Roman"/>
                <w:color w:val="000000" w:themeColor="text1"/>
                <w:kern w:val="2"/>
                <w:sz w:val="24"/>
                <w:szCs w:val="24"/>
                <w:lang w:eastAsia="ko-KR"/>
              </w:rPr>
            </w:pPr>
            <w:r w:rsidRPr="00547431">
              <w:rPr>
                <w:rFonts w:ascii="Times New Roman" w:eastAsia="Calibri" w:hAnsi="Times New Roman" w:cs="Times New Roman"/>
                <w:color w:val="000000" w:themeColor="text1"/>
                <w:kern w:val="2"/>
                <w:sz w:val="24"/>
                <w:szCs w:val="24"/>
                <w:lang w:eastAsia="ko-KR"/>
              </w:rPr>
              <w:t>Месячник ко Дню защитника Отечества</w:t>
            </w:r>
          </w:p>
          <w:p w:rsidR="00547431" w:rsidRPr="00547431" w:rsidRDefault="00547431" w:rsidP="00547431">
            <w:pPr>
              <w:spacing w:after="0" w:line="240" w:lineRule="auto"/>
              <w:ind w:left="232"/>
              <w:contextualSpacing/>
              <w:jc w:val="both"/>
              <w:rPr>
                <w:rFonts w:ascii="Times New Roman" w:eastAsia="№Е" w:hAnsi="Times New Roman" w:cs="Times New Roman"/>
                <w:color w:val="000000" w:themeColor="text1"/>
                <w:kern w:val="2"/>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февраль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contextualSpacing/>
              <w:jc w:val="both"/>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День памяти о россиянах, исполнявших служебный долг за пределами Отечества.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15 февраля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contextualSpacing/>
              <w:jc w:val="both"/>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День защитника Отечества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23 февраля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w:t>
            </w:r>
            <w:r w:rsidRPr="00547431">
              <w:rPr>
                <w:rFonts w:ascii="Times New Roman" w:eastAsia="Batang" w:hAnsi="Batang" w:cs="Times New Roman"/>
                <w:color w:val="000000" w:themeColor="text1"/>
                <w:sz w:val="24"/>
                <w:szCs w:val="24"/>
                <w:u w:val="single"/>
                <w:lang w:eastAsia="ru-RU"/>
              </w:rPr>
              <w:lastRenderedPageBreak/>
              <w:t>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contextualSpacing/>
              <w:jc w:val="both"/>
              <w:rPr>
                <w:rFonts w:ascii="Times New Roman" w:eastAsia="Calibri" w:hAnsi="Times New Roman" w:cs="Times New Roman"/>
                <w:color w:val="000000" w:themeColor="text1"/>
                <w:kern w:val="2"/>
                <w:sz w:val="24"/>
                <w:szCs w:val="24"/>
                <w:lang w:eastAsia="ko-KR"/>
              </w:rPr>
            </w:pPr>
            <w:r w:rsidRPr="00547431">
              <w:rPr>
                <w:rFonts w:ascii="Times New Roman" w:eastAsia="№Е" w:hAnsi="Times New Roman" w:cs="Times New Roman"/>
                <w:kern w:val="2"/>
                <w:sz w:val="24"/>
                <w:szCs w:val="24"/>
                <w:lang w:eastAsia="ko-KR"/>
              </w:rPr>
              <w:lastRenderedPageBreak/>
              <w:t>игра «Зарница»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февраль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contextualSpacing/>
              <w:jc w:val="both"/>
              <w:rPr>
                <w:rFonts w:ascii="Times New Roman" w:eastAsia="№Е" w:hAnsi="Times New Roman" w:cs="Times New Roman"/>
                <w:kern w:val="2"/>
                <w:sz w:val="24"/>
                <w:szCs w:val="24"/>
                <w:lang w:eastAsia="ko-KR"/>
              </w:rPr>
            </w:pPr>
            <w:proofErr w:type="gramStart"/>
            <w:r w:rsidRPr="00547431">
              <w:rPr>
                <w:rFonts w:ascii="Times New Roman" w:eastAsia="№Е" w:hAnsi="Times New Roman" w:cs="Times New Roman"/>
                <w:kern w:val="2"/>
                <w:sz w:val="24"/>
                <w:szCs w:val="24"/>
                <w:lang w:eastAsia="ko-KR"/>
              </w:rPr>
              <w:t>Мероприятия</w:t>
            </w:r>
            <w:proofErr w:type="gramEnd"/>
            <w:r w:rsidRPr="00547431">
              <w:rPr>
                <w:rFonts w:ascii="Times New Roman" w:eastAsia="№Е" w:hAnsi="Times New Roman" w:cs="Times New Roman"/>
                <w:kern w:val="2"/>
                <w:sz w:val="24"/>
                <w:szCs w:val="24"/>
                <w:lang w:eastAsia="ko-KR"/>
              </w:rPr>
              <w:t xml:space="preserve"> посвященные дню рождения Героя Советского Союза </w:t>
            </w:r>
          </w:p>
          <w:p w:rsidR="00547431" w:rsidRPr="00547431" w:rsidRDefault="00547431" w:rsidP="00547431">
            <w:pPr>
              <w:spacing w:after="0" w:line="240" w:lineRule="auto"/>
              <w:contextualSpacing/>
              <w:jc w:val="both"/>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П. К. Бабайлова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февраль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 xml:space="preserve">Лыжные соревнования «посвященные памяти Героя советского союза П.К. Бабайлова» </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Февраль-март</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jc w:val="both"/>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Учитель физкультуры</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Всероссийский открытый  урок «ОБЖ» (приуроченный к празднованию всемирного дня гражданской обороны</w:t>
            </w:r>
            <w:proofErr w:type="gramStart"/>
            <w:r w:rsidRPr="00547431">
              <w:rPr>
                <w:rFonts w:ascii="Times New Roman" w:eastAsia="№Е" w:hAnsi="Times New Roman" w:cs="Times New Roman"/>
                <w:kern w:val="2"/>
                <w:sz w:val="24"/>
                <w:szCs w:val="24"/>
                <w:lang w:eastAsia="ko-KR"/>
              </w:rPr>
              <w:t xml:space="preserve"> )</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1 марта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Calibri" w:hAnsi="Times New Roman" w:cs="Times New Roman"/>
                <w:color w:val="000000" w:themeColor="text1"/>
                <w:kern w:val="2"/>
                <w:sz w:val="24"/>
                <w:szCs w:val="24"/>
                <w:lang w:eastAsia="ko-KR"/>
              </w:rPr>
              <w:t>Международный женский день</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8 марта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Calibri" w:hAnsi="Times New Roman" w:cs="Times New Roman"/>
                <w:color w:val="000000" w:themeColor="text1"/>
                <w:kern w:val="2"/>
                <w:sz w:val="24"/>
                <w:szCs w:val="24"/>
                <w:lang w:eastAsia="ko-KR"/>
              </w:rPr>
            </w:pPr>
            <w:r w:rsidRPr="00547431">
              <w:rPr>
                <w:rFonts w:ascii="Times New Roman" w:eastAsia="Calibri" w:hAnsi="Times New Roman" w:cs="Times New Roman"/>
                <w:color w:val="000000" w:themeColor="text1"/>
                <w:kern w:val="2"/>
                <w:sz w:val="24"/>
                <w:szCs w:val="24"/>
                <w:lang w:eastAsia="ko-KR"/>
              </w:rPr>
              <w:t>День космонавтики. Гагаринский урок «Космос – это мы»</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12 апреля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Всероссийский открытый  урок «ОБЖ» (день пожарной охраны)</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30 апреля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«Волонтеры победы»</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Апрель-май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День Победы советского народа в Великой Отечественной войне 1941 – 1945 годов</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Май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w:t>
            </w:r>
            <w:r w:rsidRPr="00547431">
              <w:rPr>
                <w:rFonts w:ascii="Times New Roman" w:eastAsia="Batang" w:hAnsi="Batang" w:cs="Times New Roman"/>
                <w:color w:val="000000" w:themeColor="text1"/>
                <w:sz w:val="24"/>
                <w:szCs w:val="24"/>
                <w:u w:val="single"/>
                <w:lang w:eastAsia="ru-RU"/>
              </w:rPr>
              <w:lastRenderedPageBreak/>
              <w:t>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1C1C1C"/>
                <w:sz w:val="24"/>
                <w:szCs w:val="24"/>
                <w:lang w:eastAsia="ru-RU"/>
              </w:rPr>
              <w:lastRenderedPageBreak/>
              <w:t>День Победы: акции «Бессмертный полк», «С праздником, ветеран!», конце</w:t>
            </w:r>
            <w:proofErr w:type="gramStart"/>
            <w:r w:rsidRPr="00547431">
              <w:rPr>
                <w:rFonts w:ascii="Times New Roman" w:eastAsia="№Е" w:hAnsi="Times New Roman" w:cs="Times New Roman"/>
                <w:color w:val="1C1C1C"/>
                <w:sz w:val="24"/>
                <w:szCs w:val="24"/>
                <w:lang w:eastAsia="ru-RU"/>
              </w:rPr>
              <w:t>рт в ДК</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Май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Calibri" w:hAnsi="Times New Roman" w:cs="Times New Roman"/>
                <w:color w:val="000000" w:themeColor="text1"/>
                <w:sz w:val="24"/>
                <w:szCs w:val="24"/>
                <w:lang w:eastAsia="ru-RU"/>
              </w:rPr>
              <w:t>Месячник безопасности «Дней защиты детей»</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Апрель-май</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Выпускной «До свидания, четвертый класс!»</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2,4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Классный</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руководитель</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Торжественная линейка        «Последний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ind w:firstLine="85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Май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Международный день защиты детей</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ind w:firstLine="85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 июня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Зам. директора по 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День памяти и скорби – день начала Великой Отечественной войны</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ind w:firstLine="85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22 июня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 xml:space="preserve">Зам. директора по УВР,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Times New Roman" w:eastAsia="№Е" w:hAnsi="Times New Roman" w:cs="Times New Roman"/>
                <w:sz w:val="24"/>
                <w:szCs w:val="24"/>
                <w:lang w:eastAsia="ru-RU"/>
              </w:rPr>
              <w:t>Педагог-организатор, классные руководители</w:t>
            </w: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547431" w:rsidRDefault="00547431" w:rsidP="00547431">
            <w:pPr>
              <w:widowControl w:val="0"/>
              <w:wordWrap w:val="0"/>
              <w:spacing w:after="0" w:line="240" w:lineRule="auto"/>
              <w:ind w:right="-1"/>
              <w:jc w:val="center"/>
              <w:rPr>
                <w:rFonts w:ascii="Batang" w:eastAsia="№Е" w:hAnsi="Times New Roman" w:cs="Times New Roman"/>
                <w:b/>
                <w:sz w:val="24"/>
                <w:szCs w:val="24"/>
                <w:lang w:eastAsia="ru-RU"/>
              </w:rPr>
            </w:pPr>
            <w:r w:rsidRPr="00547431">
              <w:rPr>
                <w:rFonts w:ascii="Batang" w:eastAsia="№Е" w:hAnsi="Times New Roman" w:cs="Times New Roman"/>
                <w:b/>
                <w:color w:val="000000" w:themeColor="text1"/>
                <w:sz w:val="24"/>
                <w:szCs w:val="24"/>
              </w:rPr>
              <w:t>Классное</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руководство</w:t>
            </w:r>
            <w:r w:rsidRPr="00547431">
              <w:rPr>
                <w:rFonts w:ascii="Batang" w:eastAsia="№Е" w:hAnsi="Times New Roman" w:cs="Times New Roman"/>
                <w:b/>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sz w:val="24"/>
                <w:szCs w:val="24"/>
              </w:rPr>
              <w:t xml:space="preserve"> </w:t>
            </w:r>
            <w:proofErr w:type="gramStart"/>
            <w:r w:rsidRPr="00547431">
              <w:rPr>
                <w:rFonts w:ascii="Batang" w:eastAsia="№Е" w:hAnsi="Times New Roman" w:cs="Times New Roman"/>
                <w:sz w:val="24"/>
                <w:szCs w:val="24"/>
              </w:rPr>
              <w:t>(</w:t>
            </w:r>
            <w:r w:rsidRPr="00547431">
              <w:rPr>
                <w:rFonts w:ascii="Batang" w:eastAsia="№Е" w:hAnsi="Times New Roman" w:cs="Times New Roman"/>
                <w:sz w:val="24"/>
                <w:szCs w:val="24"/>
              </w:rPr>
              <w:t>согласно</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индивидуальным</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по</w:t>
            </w:r>
            <w:r w:rsidRPr="00547431">
              <w:rPr>
                <w:rFonts w:ascii="Batang" w:eastAsia="№Е" w:hAnsi="Times New Roman" w:cs="Times New Roman"/>
                <w:sz w:val="24"/>
                <w:szCs w:val="24"/>
              </w:rPr>
              <w:t xml:space="preserve"> </w:t>
            </w:r>
            <w:r w:rsidRPr="00547431">
              <w:rPr>
                <w:rFonts w:ascii="Batang" w:eastAsia="№Е" w:hAnsi="Times New Roman" w:cs="Times New Roman"/>
                <w:color w:val="000000" w:themeColor="text1"/>
                <w:sz w:val="24"/>
                <w:szCs w:val="24"/>
              </w:rPr>
              <w:t>планам</w:t>
            </w:r>
            <w:r w:rsidRPr="00547431">
              <w:rPr>
                <w:rFonts w:ascii="Batang" w:eastAsia="№Е" w:hAnsi="Times New Roman" w:cs="Times New Roman"/>
                <w:color w:val="000000" w:themeColor="text1"/>
                <w:sz w:val="24"/>
                <w:szCs w:val="24"/>
              </w:rPr>
              <w:t xml:space="preserve"> </w:t>
            </w:r>
            <w:r w:rsidRPr="00547431">
              <w:rPr>
                <w:rFonts w:ascii="Batang" w:eastAsia="№Е" w:hAnsi="Times New Roman" w:cs="Times New Roman"/>
                <w:color w:val="000000" w:themeColor="text1"/>
                <w:sz w:val="24"/>
                <w:szCs w:val="24"/>
              </w:rPr>
              <w:t>работы</w:t>
            </w:r>
            <w:proofErr w:type="gramEnd"/>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rPr>
            </w:pPr>
            <w:r w:rsidRPr="00547431">
              <w:rPr>
                <w:rFonts w:ascii="Batang" w:eastAsia="№Е" w:hAnsi="Times New Roman" w:cs="Times New Roman"/>
                <w:color w:val="000000" w:themeColor="text1"/>
                <w:sz w:val="24"/>
                <w:szCs w:val="24"/>
              </w:rPr>
              <w:t>классных</w:t>
            </w:r>
            <w:r w:rsidRPr="00547431">
              <w:rPr>
                <w:rFonts w:ascii="Batang" w:eastAsia="№Е" w:hAnsi="Times New Roman" w:cs="Times New Roman"/>
                <w:color w:val="000000" w:themeColor="text1"/>
                <w:sz w:val="24"/>
                <w:szCs w:val="24"/>
              </w:rPr>
              <w:t xml:space="preserve"> </w:t>
            </w:r>
            <w:r w:rsidRPr="00547431">
              <w:rPr>
                <w:rFonts w:ascii="Batang" w:eastAsia="№Е" w:hAnsi="Times New Roman" w:cs="Times New Roman"/>
                <w:color w:val="000000" w:themeColor="text1"/>
                <w:sz w:val="24"/>
                <w:szCs w:val="24"/>
              </w:rPr>
              <w:t>руководителей</w:t>
            </w:r>
            <w:r w:rsidRPr="00547431">
              <w:rPr>
                <w:rFonts w:ascii="Batang" w:eastAsia="№Е" w:hAnsi="Times New Roman" w:cs="Times New Roman"/>
                <w:sz w:val="24"/>
                <w:szCs w:val="24"/>
              </w:rPr>
              <w:t>)</w:t>
            </w:r>
          </w:p>
          <w:p w:rsidR="00547431" w:rsidRPr="00547431" w:rsidRDefault="00547431" w:rsidP="00547431">
            <w:pPr>
              <w:spacing w:after="0" w:line="240" w:lineRule="auto"/>
              <w:ind w:firstLine="851"/>
              <w:jc w:val="center"/>
              <w:rPr>
                <w:rFonts w:ascii="Times New Roman" w:eastAsia="Batang" w:hAnsi="Batang" w:cs="Times New Roman"/>
                <w:color w:val="000000" w:themeColor="text1"/>
                <w:sz w:val="24"/>
                <w:szCs w:val="24"/>
                <w:u w:val="single"/>
                <w:lang w:eastAsia="ru-RU"/>
              </w:rPr>
            </w:pPr>
          </w:p>
        </w:tc>
      </w:tr>
      <w:tr w:rsidR="00547431" w:rsidRPr="00547431" w:rsidTr="00547431">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b/>
                <w:color w:val="000000" w:themeColor="text1"/>
                <w:sz w:val="24"/>
                <w:szCs w:val="24"/>
              </w:rPr>
            </w:pPr>
            <w:r w:rsidRPr="00547431">
              <w:rPr>
                <w:rFonts w:ascii="Batang" w:eastAsia="№Е" w:hAnsi="Times New Roman" w:cs="Times New Roman"/>
                <w:b/>
                <w:color w:val="000000" w:themeColor="text1"/>
                <w:sz w:val="24"/>
                <w:szCs w:val="24"/>
              </w:rPr>
              <w:t>Курсы</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внеурочной</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деятельности</w:t>
            </w:r>
            <w:r w:rsidRPr="00547431">
              <w:rPr>
                <w:rFonts w:ascii="Batang" w:eastAsia="№Е" w:hAnsi="Times New Roman" w:cs="Times New Roman"/>
                <w:b/>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r>
      <w:tr w:rsidR="00547431" w:rsidRPr="00547431" w:rsidTr="00547431">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Название</w:t>
            </w:r>
            <w:r w:rsidRPr="00547431">
              <w:rPr>
                <w:rFonts w:ascii="Batang" w:eastAsia="№Е" w:hAnsi="Times New Roman" w:cs="Times New Roman"/>
                <w:color w:val="000000" w:themeColor="text1"/>
                <w:sz w:val="24"/>
                <w:szCs w:val="24"/>
              </w:rPr>
              <w:t xml:space="preserve"> </w:t>
            </w:r>
            <w:r w:rsidRPr="00547431">
              <w:rPr>
                <w:rFonts w:ascii="Batang" w:eastAsia="№Е" w:hAnsi="Times New Roman" w:cs="Times New Roman"/>
                <w:color w:val="000000" w:themeColor="text1"/>
                <w:sz w:val="24"/>
                <w:szCs w:val="24"/>
              </w:rPr>
              <w:t>курса</w:t>
            </w:r>
            <w:r w:rsidRPr="00547431">
              <w:rPr>
                <w:rFonts w:ascii="Batang" w:eastAsia="№Е" w:hAnsi="Times New Roman" w:cs="Times New Roman"/>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shd w:val="clear" w:color="auto" w:fill="auto"/>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Количество</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часов</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в</w:t>
            </w:r>
            <w:r w:rsidRPr="00547431">
              <w:rPr>
                <w:rFonts w:ascii="Batang" w:eastAsia="№Е" w:hAnsi="Times New Roman" w:cs="Times New Roman"/>
                <w:color w:val="000000" w:themeColor="text1"/>
                <w:sz w:val="24"/>
                <w:szCs w:val="24"/>
              </w:rPr>
              <w:t xml:space="preserve"> </w:t>
            </w:r>
            <w:r w:rsidRPr="00547431">
              <w:rPr>
                <w:rFonts w:ascii="Batang" w:eastAsia="№Е" w:hAnsi="Times New Roman" w:cs="Times New Roman"/>
                <w:color w:val="000000" w:themeColor="text1"/>
                <w:sz w:val="24"/>
                <w:szCs w:val="24"/>
              </w:rPr>
              <w:t>неделю</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547431">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Times New Roman" w:hAnsi="Times New Roman" w:cs="Times New Roman"/>
                <w:color w:val="000000"/>
                <w:sz w:val="20"/>
                <w:szCs w:val="20"/>
                <w:lang w:eastAsia="ru-RU"/>
              </w:rPr>
              <w:t xml:space="preserve">«Здоровье </w:t>
            </w:r>
            <w:proofErr w:type="gramStart"/>
            <w:r w:rsidRPr="00547431">
              <w:rPr>
                <w:rFonts w:ascii="Times New Roman" w:eastAsia="Times New Roman" w:hAnsi="Times New Roman" w:cs="Times New Roman"/>
                <w:color w:val="000000"/>
                <w:sz w:val="20"/>
                <w:szCs w:val="20"/>
                <w:lang w:eastAsia="ru-RU"/>
              </w:rPr>
              <w:t>–э</w:t>
            </w:r>
            <w:proofErr w:type="gramEnd"/>
            <w:r w:rsidRPr="00547431">
              <w:rPr>
                <w:rFonts w:ascii="Times New Roman" w:eastAsia="Times New Roman" w:hAnsi="Times New Roman" w:cs="Times New Roman"/>
                <w:color w:val="000000"/>
                <w:sz w:val="20"/>
                <w:szCs w:val="20"/>
                <w:lang w:eastAsia="ru-RU"/>
              </w:rPr>
              <w:t>то здорово»</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p>
        </w:tc>
      </w:tr>
      <w:tr w:rsidR="00547431" w:rsidRPr="00547431" w:rsidTr="00547431">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Times New Roman" w:hAnsi="Times New Roman" w:cs="Times New Roman"/>
                <w:sz w:val="20"/>
                <w:szCs w:val="20"/>
                <w:lang w:eastAsia="ru-RU"/>
              </w:rPr>
              <w:t>«Добро есть жизнь»</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p>
        </w:tc>
      </w:tr>
      <w:tr w:rsidR="00547431" w:rsidRPr="00547431" w:rsidTr="00547431">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autoSpaceDE w:val="0"/>
              <w:autoSpaceDN w:val="0"/>
              <w:adjustRightInd w:val="0"/>
              <w:spacing w:after="0" w:line="240" w:lineRule="auto"/>
              <w:jc w:val="both"/>
              <w:rPr>
                <w:rFonts w:ascii="№Е" w:eastAsia="Times New Roman" w:hAnsi="Times New Roman" w:cs="Times New Roman"/>
                <w:kern w:val="2"/>
                <w:sz w:val="20"/>
                <w:szCs w:val="20"/>
                <w:lang w:val="en-US" w:eastAsia="ru-RU"/>
              </w:rPr>
            </w:pPr>
            <w:r w:rsidRPr="00547431">
              <w:rPr>
                <w:rFonts w:ascii="№Е" w:eastAsia="Times New Roman" w:hAnsi="Times New Roman" w:cs="Times New Roman"/>
                <w:kern w:val="2"/>
                <w:sz w:val="20"/>
                <w:szCs w:val="20"/>
                <w:lang w:val="en-US" w:eastAsia="ru-RU"/>
              </w:rPr>
              <w:t>«</w:t>
            </w:r>
            <w:proofErr w:type="spellStart"/>
            <w:r w:rsidRPr="00547431">
              <w:rPr>
                <w:rFonts w:ascii="№Е" w:eastAsia="Times New Roman" w:hAnsi="Times New Roman" w:cs="Times New Roman"/>
                <w:kern w:val="2"/>
                <w:sz w:val="20"/>
                <w:szCs w:val="20"/>
                <w:lang w:val="en-US" w:eastAsia="ru-RU"/>
              </w:rPr>
              <w:t>Почемучки</w:t>
            </w:r>
            <w:proofErr w:type="spellEnd"/>
            <w:r w:rsidRPr="00547431">
              <w:rPr>
                <w:rFonts w:ascii="№Е" w:eastAsia="Times New Roman" w:hAnsi="Times New Roman" w:cs="Times New Roman"/>
                <w:kern w:val="2"/>
                <w:sz w:val="20"/>
                <w:szCs w:val="20"/>
                <w:lang w:val="en-US"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p>
        </w:tc>
      </w:tr>
      <w:tr w:rsidR="00547431" w:rsidRPr="00547431" w:rsidTr="00547431">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autoSpaceDE w:val="0"/>
              <w:autoSpaceDN w:val="0"/>
              <w:adjustRightInd w:val="0"/>
              <w:spacing w:after="0" w:line="240" w:lineRule="auto"/>
              <w:jc w:val="both"/>
              <w:rPr>
                <w:rFonts w:ascii="№Е" w:eastAsia="Times New Roman" w:hAnsi="Times New Roman" w:cs="Times New Roman"/>
                <w:kern w:val="2"/>
                <w:sz w:val="20"/>
                <w:szCs w:val="20"/>
                <w:lang w:val="en-US" w:eastAsia="ru-RU"/>
              </w:rPr>
            </w:pPr>
            <w:r w:rsidRPr="00547431">
              <w:rPr>
                <w:rFonts w:ascii="№Е" w:eastAsia="Times New Roman" w:hAnsi="Times New Roman" w:cs="Times New Roman"/>
                <w:kern w:val="2"/>
                <w:sz w:val="20"/>
                <w:szCs w:val="20"/>
                <w:lang w:val="en-US" w:eastAsia="ru-RU"/>
              </w:rPr>
              <w:t>«</w:t>
            </w:r>
            <w:proofErr w:type="spellStart"/>
            <w:r w:rsidRPr="00547431">
              <w:rPr>
                <w:rFonts w:ascii="№Е" w:eastAsia="Times New Roman" w:hAnsi="Times New Roman" w:cs="Times New Roman"/>
                <w:kern w:val="2"/>
                <w:sz w:val="20"/>
                <w:szCs w:val="20"/>
                <w:lang w:val="en-US" w:eastAsia="ru-RU"/>
              </w:rPr>
              <w:t>Страницы</w:t>
            </w:r>
            <w:proofErr w:type="spellEnd"/>
            <w:r w:rsidRPr="00547431">
              <w:rPr>
                <w:rFonts w:ascii="№Е" w:eastAsia="Times New Roman" w:hAnsi="Times New Roman" w:cs="Times New Roman"/>
                <w:kern w:val="2"/>
                <w:sz w:val="20"/>
                <w:szCs w:val="20"/>
                <w:lang w:val="en-US" w:eastAsia="ru-RU"/>
              </w:rPr>
              <w:t xml:space="preserve"> </w:t>
            </w:r>
            <w:proofErr w:type="spellStart"/>
            <w:r w:rsidRPr="00547431">
              <w:rPr>
                <w:rFonts w:ascii="№Е" w:eastAsia="Times New Roman" w:hAnsi="Times New Roman" w:cs="Times New Roman"/>
                <w:kern w:val="2"/>
                <w:sz w:val="20"/>
                <w:szCs w:val="20"/>
                <w:lang w:val="en-US" w:eastAsia="ru-RU"/>
              </w:rPr>
              <w:t>русской</w:t>
            </w:r>
            <w:proofErr w:type="spellEnd"/>
            <w:r w:rsidRPr="00547431">
              <w:rPr>
                <w:rFonts w:ascii="№Е" w:eastAsia="Times New Roman" w:hAnsi="Times New Roman" w:cs="Times New Roman"/>
                <w:kern w:val="2"/>
                <w:sz w:val="20"/>
                <w:szCs w:val="20"/>
                <w:lang w:val="en-US" w:eastAsia="ru-RU"/>
              </w:rPr>
              <w:t xml:space="preserve"> </w:t>
            </w:r>
            <w:proofErr w:type="spellStart"/>
            <w:r w:rsidRPr="00547431">
              <w:rPr>
                <w:rFonts w:ascii="№Е" w:eastAsia="Times New Roman" w:hAnsi="Times New Roman" w:cs="Times New Roman"/>
                <w:kern w:val="2"/>
                <w:sz w:val="20"/>
                <w:szCs w:val="20"/>
                <w:lang w:val="en-US" w:eastAsia="ru-RU"/>
              </w:rPr>
              <w:t>культуры</w:t>
            </w:r>
            <w:proofErr w:type="spellEnd"/>
            <w:r w:rsidRPr="00547431">
              <w:rPr>
                <w:rFonts w:ascii="№Е" w:eastAsia="Times New Roman" w:hAnsi="Times New Roman" w:cs="Times New Roman"/>
                <w:kern w:val="2"/>
                <w:sz w:val="20"/>
                <w:szCs w:val="20"/>
                <w:lang w:val="en-US"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p>
        </w:tc>
      </w:tr>
      <w:tr w:rsidR="00547431" w:rsidRPr="00547431" w:rsidTr="00547431">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autoSpaceDE w:val="0"/>
              <w:autoSpaceDN w:val="0"/>
              <w:adjustRightInd w:val="0"/>
              <w:spacing w:after="0" w:line="240" w:lineRule="auto"/>
              <w:jc w:val="both"/>
              <w:rPr>
                <w:rFonts w:ascii="№Е" w:eastAsia="Times New Roman" w:hAnsi="Times New Roman" w:cs="Times New Roman"/>
                <w:kern w:val="2"/>
                <w:sz w:val="20"/>
                <w:szCs w:val="20"/>
                <w:lang w:val="en-US" w:eastAsia="ru-RU"/>
              </w:rPr>
            </w:pPr>
            <w:r w:rsidRPr="00547431">
              <w:rPr>
                <w:rFonts w:ascii="№Е" w:eastAsia="Times New Roman" w:hAnsi="Times New Roman" w:cs="Times New Roman"/>
                <w:bCs/>
                <w:iCs/>
                <w:noProof/>
                <w:kern w:val="2"/>
                <w:sz w:val="20"/>
                <w:szCs w:val="20"/>
                <w:lang w:val="en-US" w:eastAsia="ru-RU"/>
              </w:rPr>
              <w:t>«Путешествие</w:t>
            </w:r>
            <w:r w:rsidRPr="00547431">
              <w:rPr>
                <w:rFonts w:ascii="№Е" w:eastAsia="Times New Roman" w:hAnsi="Times New Roman" w:cs="Times New Roman"/>
                <w:bCs/>
                <w:iCs/>
                <w:noProof/>
                <w:kern w:val="2"/>
                <w:sz w:val="20"/>
                <w:szCs w:val="20"/>
                <w:lang w:val="en-US" w:eastAsia="ru-RU"/>
              </w:rPr>
              <w:t xml:space="preserve"> </w:t>
            </w:r>
            <w:r w:rsidRPr="00547431">
              <w:rPr>
                <w:rFonts w:ascii="№Е" w:eastAsia="Times New Roman" w:hAnsi="Times New Roman" w:cs="Times New Roman"/>
                <w:bCs/>
                <w:iCs/>
                <w:noProof/>
                <w:kern w:val="2"/>
                <w:sz w:val="20"/>
                <w:szCs w:val="20"/>
                <w:lang w:val="en-US" w:eastAsia="ru-RU"/>
              </w:rPr>
              <w:t>по</w:t>
            </w:r>
            <w:r w:rsidRPr="00547431">
              <w:rPr>
                <w:rFonts w:ascii="№Е" w:eastAsia="Times New Roman" w:hAnsi="Times New Roman" w:cs="Times New Roman"/>
                <w:bCs/>
                <w:iCs/>
                <w:noProof/>
                <w:kern w:val="2"/>
                <w:sz w:val="20"/>
                <w:szCs w:val="20"/>
                <w:lang w:val="en-US" w:eastAsia="ru-RU"/>
              </w:rPr>
              <w:t xml:space="preserve"> </w:t>
            </w:r>
            <w:r w:rsidRPr="00547431">
              <w:rPr>
                <w:rFonts w:ascii="№Е" w:eastAsia="Times New Roman" w:hAnsi="Times New Roman" w:cs="Times New Roman"/>
                <w:bCs/>
                <w:iCs/>
                <w:noProof/>
                <w:kern w:val="2"/>
                <w:sz w:val="20"/>
                <w:szCs w:val="20"/>
                <w:lang w:val="en-US" w:eastAsia="ru-RU"/>
              </w:rPr>
              <w:t>стране</w:t>
            </w:r>
            <w:r w:rsidRPr="00547431">
              <w:rPr>
                <w:rFonts w:ascii="№Е" w:eastAsia="Times New Roman" w:hAnsi="Times New Roman" w:cs="Times New Roman"/>
                <w:bCs/>
                <w:iCs/>
                <w:noProof/>
                <w:kern w:val="2"/>
                <w:sz w:val="20"/>
                <w:szCs w:val="20"/>
                <w:lang w:val="en-US" w:eastAsia="ru-RU"/>
              </w:rPr>
              <w:t xml:space="preserve"> </w:t>
            </w:r>
            <w:r w:rsidRPr="00547431">
              <w:rPr>
                <w:rFonts w:ascii="№Е" w:eastAsia="Times New Roman" w:hAnsi="Times New Roman" w:cs="Times New Roman"/>
                <w:bCs/>
                <w:iCs/>
                <w:noProof/>
                <w:kern w:val="2"/>
                <w:sz w:val="20"/>
                <w:szCs w:val="20"/>
                <w:lang w:val="en-US" w:eastAsia="ru-RU"/>
              </w:rPr>
              <w:t>этики»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b/>
                <w:color w:val="000000" w:themeColor="text1"/>
                <w:sz w:val="24"/>
                <w:szCs w:val="24"/>
              </w:rPr>
            </w:pPr>
          </w:p>
          <w:p w:rsidR="00547431" w:rsidRPr="00547431" w:rsidRDefault="00547431" w:rsidP="00547431">
            <w:pPr>
              <w:widowControl w:val="0"/>
              <w:wordWrap w:val="0"/>
              <w:spacing w:after="0" w:line="240" w:lineRule="auto"/>
              <w:ind w:right="-1"/>
              <w:jc w:val="center"/>
              <w:rPr>
                <w:rFonts w:ascii="Batang" w:eastAsia="№Е" w:hAnsi="Times New Roman" w:cs="Times New Roman"/>
                <w:b/>
                <w:sz w:val="24"/>
                <w:szCs w:val="24"/>
                <w:lang w:eastAsia="ru-RU"/>
              </w:rPr>
            </w:pPr>
            <w:r w:rsidRPr="00547431">
              <w:rPr>
                <w:rFonts w:ascii="Batang" w:eastAsia="№Е" w:hAnsi="Times New Roman" w:cs="Times New Roman"/>
                <w:b/>
                <w:color w:val="000000" w:themeColor="text1"/>
                <w:sz w:val="24"/>
                <w:szCs w:val="24"/>
              </w:rPr>
              <w:lastRenderedPageBreak/>
              <w:t>Школьный</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урок</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rPr>
            </w:pPr>
            <w:proofErr w:type="gramStart"/>
            <w:r w:rsidRPr="00547431">
              <w:rPr>
                <w:rFonts w:ascii="Batang" w:eastAsia="№Е" w:hAnsi="Times New Roman" w:cs="Times New Roman"/>
                <w:sz w:val="24"/>
                <w:szCs w:val="24"/>
              </w:rPr>
              <w:t>(</w:t>
            </w:r>
            <w:r w:rsidRPr="00547431">
              <w:rPr>
                <w:rFonts w:ascii="Batang" w:eastAsia="№Е" w:hAnsi="Times New Roman" w:cs="Times New Roman"/>
                <w:sz w:val="24"/>
                <w:szCs w:val="24"/>
              </w:rPr>
              <w:t>согласно</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индивидуальным</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по</w:t>
            </w:r>
            <w:r w:rsidRPr="00547431">
              <w:rPr>
                <w:rFonts w:ascii="Batang" w:eastAsia="№Е" w:hAnsi="Times New Roman" w:cs="Times New Roman"/>
                <w:sz w:val="24"/>
                <w:szCs w:val="24"/>
              </w:rPr>
              <w:t xml:space="preserve"> </w:t>
            </w:r>
            <w:r w:rsidRPr="00547431">
              <w:rPr>
                <w:rFonts w:ascii="Batang" w:eastAsia="№Е" w:hAnsi="Times New Roman" w:cs="Times New Roman"/>
                <w:color w:val="000000" w:themeColor="text1"/>
                <w:sz w:val="24"/>
                <w:szCs w:val="24"/>
              </w:rPr>
              <w:t>планам</w:t>
            </w:r>
            <w:r w:rsidRPr="00547431">
              <w:rPr>
                <w:rFonts w:ascii="Batang" w:eastAsia="№Е" w:hAnsi="Times New Roman" w:cs="Times New Roman"/>
                <w:color w:val="000000" w:themeColor="text1"/>
                <w:sz w:val="24"/>
                <w:szCs w:val="24"/>
              </w:rPr>
              <w:t xml:space="preserve"> </w:t>
            </w:r>
            <w:r w:rsidRPr="00547431">
              <w:rPr>
                <w:rFonts w:ascii="Batang" w:eastAsia="№Е" w:hAnsi="Times New Roman" w:cs="Times New Roman"/>
                <w:color w:val="000000" w:themeColor="text1"/>
                <w:sz w:val="24"/>
                <w:szCs w:val="24"/>
              </w:rPr>
              <w:t>работы</w:t>
            </w:r>
            <w:r w:rsidRPr="00547431">
              <w:rPr>
                <w:rFonts w:ascii="Batang" w:eastAsia="№Е" w:hAnsi="Times New Roman" w:cs="Times New Roman"/>
                <w:color w:val="000000" w:themeColor="text1"/>
                <w:sz w:val="24"/>
                <w:szCs w:val="24"/>
              </w:rPr>
              <w:t xml:space="preserve"> </w:t>
            </w:r>
            <w:r w:rsidRPr="00547431">
              <w:rPr>
                <w:rFonts w:ascii="Batang" w:eastAsia="№Е" w:hAnsi="Times New Roman" w:cs="Times New Roman"/>
                <w:color w:val="000000" w:themeColor="text1"/>
                <w:sz w:val="24"/>
                <w:szCs w:val="24"/>
              </w:rPr>
              <w:t>учителей</w:t>
            </w:r>
            <w:r w:rsidRPr="00547431">
              <w:rPr>
                <w:rFonts w:ascii="Batang" w:eastAsia="№Е" w:hAnsi="Times New Roman" w:cs="Times New Roman"/>
                <w:color w:val="000000" w:themeColor="text1"/>
                <w:sz w:val="24"/>
                <w:szCs w:val="24"/>
              </w:rPr>
              <w:t>-</w:t>
            </w:r>
            <w:r w:rsidRPr="00547431">
              <w:rPr>
                <w:rFonts w:ascii="Batang" w:eastAsia="№Е" w:hAnsi="Times New Roman" w:cs="Times New Roman"/>
                <w:color w:val="000000" w:themeColor="text1"/>
                <w:sz w:val="24"/>
                <w:szCs w:val="24"/>
              </w:rPr>
              <w:t>предметников</w:t>
            </w:r>
            <w:r w:rsidRPr="00547431">
              <w:rPr>
                <w:rFonts w:ascii="Batang" w:eastAsia="№Е" w:hAnsi="Times New Roman" w:cs="Times New Roman"/>
                <w:sz w:val="24"/>
                <w:szCs w:val="24"/>
              </w:rPr>
              <w:t>)</w:t>
            </w:r>
            <w:proofErr w:type="gramEnd"/>
          </w:p>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b/>
                <w:i/>
                <w:color w:val="000000" w:themeColor="text1"/>
                <w:sz w:val="24"/>
                <w:szCs w:val="24"/>
              </w:rPr>
            </w:pPr>
          </w:p>
          <w:p w:rsidR="00547431" w:rsidRPr="00547431" w:rsidRDefault="00547431" w:rsidP="00547431">
            <w:pPr>
              <w:widowControl w:val="0"/>
              <w:wordWrap w:val="0"/>
              <w:spacing w:after="0" w:line="240" w:lineRule="auto"/>
              <w:ind w:right="-1"/>
              <w:jc w:val="center"/>
              <w:rPr>
                <w:rFonts w:ascii="Batang" w:eastAsia="№Е" w:hAnsi="Times New Roman" w:cs="Times New Roman"/>
                <w:b/>
                <w:sz w:val="24"/>
                <w:szCs w:val="24"/>
                <w:lang w:eastAsia="ru-RU"/>
              </w:rPr>
            </w:pPr>
            <w:r w:rsidRPr="00547431">
              <w:rPr>
                <w:rFonts w:ascii="Batang" w:eastAsia="№Е" w:hAnsi="Times New Roman" w:cs="Times New Roman"/>
                <w:b/>
                <w:color w:val="000000" w:themeColor="text1"/>
                <w:sz w:val="24"/>
                <w:szCs w:val="24"/>
              </w:rPr>
              <w:t>Самоуправление</w:t>
            </w:r>
          </w:p>
          <w:p w:rsidR="00547431" w:rsidRPr="00547431" w:rsidRDefault="00547431" w:rsidP="00547431">
            <w:pPr>
              <w:widowControl w:val="0"/>
              <w:wordWrap w:val="0"/>
              <w:spacing w:after="0" w:line="240" w:lineRule="auto"/>
              <w:ind w:right="-1"/>
              <w:jc w:val="center"/>
              <w:rPr>
                <w:rFonts w:ascii="Times New Roman" w:eastAsia="№Е" w:hAnsi="Times New Roman" w:cs="Times New Roman"/>
                <w:i/>
                <w:sz w:val="24"/>
                <w:szCs w:val="24"/>
                <w:lang w:eastAsia="ru-RU"/>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sz w:val="24"/>
                <w:szCs w:val="24"/>
              </w:rPr>
              <w:t>Дела</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события</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Ориентировочное</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lang w:eastAsia="ru-RU"/>
              </w:rPr>
            </w:pPr>
            <w:r w:rsidRPr="00547431">
              <w:rPr>
                <w:rFonts w:ascii="Batang" w:eastAsia="№Е" w:hAnsi="Times New Roman" w:cs="Times New Roman"/>
                <w:color w:val="000000" w:themeColor="text1"/>
                <w:sz w:val="24"/>
                <w:szCs w:val="24"/>
              </w:rPr>
              <w:t>время</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Batang" w:eastAsia="№Е" w:hAnsi="Times New Roman" w:cs="Times New Roman"/>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 xml:space="preserve">Выборы лидеров, активов  классов, распределение </w:t>
            </w:r>
          </w:p>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sz w:val="24"/>
                <w:szCs w:val="24"/>
                <w:lang w:eastAsia="ru-RU"/>
              </w:rPr>
              <w:t>обязанностей.</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сентябрь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Классные</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День местного самоуправления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21 апреля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Классные</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autoSpaceDN w:val="0"/>
              <w:spacing w:after="0" w:line="240" w:lineRule="auto"/>
              <w:jc w:val="both"/>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Работа в соответствии с обязанностями</w:t>
            </w:r>
          </w:p>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rPr>
                <w:rFonts w:ascii="Times New Roman" w:eastAsia="№Е" w:hAnsi="Times New Roman" w:cs="Times New Roman"/>
                <w:color w:val="000000" w:themeColor="text1"/>
                <w:sz w:val="24"/>
                <w:szCs w:val="24"/>
              </w:rPr>
            </w:pPr>
            <w:r w:rsidRPr="00547431">
              <w:rPr>
                <w:rFonts w:ascii="Times New Roman" w:eastAsia="№Е" w:hAnsi="Times New Roman" w:cs="Times New Roman"/>
                <w:sz w:val="24"/>
                <w:szCs w:val="24"/>
                <w:lang w:eastAsia="ru-RU"/>
              </w:rPr>
              <w:t>Отчет перед классом о проведенной работе</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ind w:firstLine="85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май</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547431">
              <w:rPr>
                <w:rFonts w:ascii="Batang" w:eastAsia="№Е" w:hAnsi="Times New Roman" w:cs="Times New Roman"/>
                <w:b/>
                <w:color w:val="000000" w:themeColor="text1"/>
                <w:sz w:val="24"/>
                <w:szCs w:val="24"/>
              </w:rPr>
              <w:t>Детские</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общественные</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объединения</w:t>
            </w:r>
            <w:r w:rsidRPr="00547431">
              <w:rPr>
                <w:rFonts w:ascii="Times New Roman" w:eastAsia="№Е" w:hAnsi="Times New Roman" w:cs="Times New Roman"/>
                <w:b/>
                <w:i/>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sz w:val="24"/>
                <w:szCs w:val="24"/>
              </w:rPr>
              <w:t>Дела</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события</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Ориентировочное</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lang w:eastAsia="ru-RU"/>
              </w:rPr>
            </w:pPr>
            <w:r w:rsidRPr="00547431">
              <w:rPr>
                <w:rFonts w:ascii="Batang" w:eastAsia="№Е" w:hAnsi="Times New Roman" w:cs="Times New Roman"/>
                <w:color w:val="000000" w:themeColor="text1"/>
                <w:sz w:val="24"/>
                <w:szCs w:val="24"/>
              </w:rPr>
              <w:t>время</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Batang" w:eastAsia="№Е" w:hAnsi="Times New Roman" w:cs="Times New Roman"/>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roofErr w:type="gramStart"/>
            <w:r w:rsidRPr="00547431">
              <w:rPr>
                <w:rFonts w:ascii="Times New Roman" w:eastAsia="№Е" w:hAnsi="Times New Roman" w:cs="Times New Roman"/>
                <w:sz w:val="24"/>
                <w:szCs w:val="24"/>
                <w:lang w:eastAsia="ru-RU"/>
              </w:rPr>
              <w:t>Весенняя Неделя Добра (ряд мероприятий, осуществляемых каждым классом:</w:t>
            </w:r>
            <w:proofErr w:type="gramEnd"/>
            <w:r w:rsidRPr="00547431">
              <w:rPr>
                <w:rFonts w:ascii="Times New Roman" w:eastAsia="№Е" w:hAnsi="Times New Roman" w:cs="Times New Roman"/>
                <w:sz w:val="24"/>
                <w:szCs w:val="24"/>
                <w:lang w:eastAsia="ru-RU"/>
              </w:rPr>
              <w:t xml:space="preserve">  «Чистый поселок - чистая планета», «Памяти </w:t>
            </w:r>
            <w:proofErr w:type="gramStart"/>
            <w:r w:rsidRPr="00547431">
              <w:rPr>
                <w:rFonts w:ascii="Times New Roman" w:eastAsia="№Е" w:hAnsi="Times New Roman" w:cs="Times New Roman"/>
                <w:sz w:val="24"/>
                <w:szCs w:val="24"/>
                <w:lang w:eastAsia="ru-RU"/>
              </w:rPr>
              <w:t>павших</w:t>
            </w:r>
            <w:proofErr w:type="gramEnd"/>
            <w:r w:rsidRPr="00547431">
              <w:rPr>
                <w:rFonts w:ascii="Times New Roman" w:eastAsia="№Е" w:hAnsi="Times New Roman" w:cs="Times New Roman"/>
                <w:sz w:val="24"/>
                <w:szCs w:val="24"/>
                <w:lang w:eastAsia="ru-RU"/>
              </w:rPr>
              <w:t>»,  «Посади дерево», «Подарок младшему другу», «здоровые переменки»</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Апрель </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Зам</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директора</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по</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sz w:val="24"/>
                <w:szCs w:val="24"/>
                <w:lang w:eastAsia="ru-RU"/>
              </w:rPr>
              <w:t>Участие в проектах и акциях РДШ</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 xml:space="preserve">1-4 </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Зам</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директора</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по</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УВР</w:t>
            </w:r>
            <w:r w:rsidRPr="00547431">
              <w:rPr>
                <w:rFonts w:ascii="Times New Roman" w:eastAsia="Batang" w:hAnsi="Batang" w:cs="Times New Roman"/>
                <w:color w:val="000000" w:themeColor="text1"/>
                <w:sz w:val="24"/>
                <w:szCs w:val="24"/>
                <w:u w:val="single"/>
                <w:lang w:eastAsia="ru-RU"/>
              </w:rPr>
              <w:t xml:space="preserve">, </w:t>
            </w:r>
          </w:p>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547431">
              <w:rPr>
                <w:rFonts w:ascii="Batang" w:eastAsia="№Е" w:hAnsi="Times New Roman" w:cs="Times New Roman"/>
                <w:b/>
                <w:color w:val="000000" w:themeColor="text1"/>
                <w:sz w:val="24"/>
                <w:szCs w:val="24"/>
              </w:rPr>
              <w:t>Экскурсии</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экспедиции</w:t>
            </w:r>
            <w:r w:rsidRPr="00547431">
              <w:rPr>
                <w:rFonts w:ascii="Times New Roman" w:eastAsia="№Е" w:hAnsi="Times New Roman" w:cs="Times New Roman"/>
                <w:b/>
                <w:i/>
                <w:color w:val="000000" w:themeColor="text1"/>
                <w:sz w:val="24"/>
                <w:szCs w:val="24"/>
              </w:rPr>
              <w:t xml:space="preserve">, </w:t>
            </w:r>
            <w:r w:rsidRPr="00547431">
              <w:rPr>
                <w:rFonts w:ascii="Times New Roman" w:eastAsia="№Е" w:hAnsi="Times New Roman" w:cs="Times New Roman"/>
                <w:b/>
                <w:color w:val="000000" w:themeColor="text1"/>
                <w:sz w:val="24"/>
                <w:szCs w:val="24"/>
              </w:rPr>
              <w:t>походы</w:t>
            </w:r>
          </w:p>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sz w:val="24"/>
                <w:szCs w:val="24"/>
              </w:rPr>
              <w:t>Дела</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события</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Ориентировочное</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lang w:eastAsia="ru-RU"/>
              </w:rPr>
            </w:pPr>
            <w:r w:rsidRPr="00547431">
              <w:rPr>
                <w:rFonts w:ascii="Batang" w:eastAsia="№Е" w:hAnsi="Times New Roman" w:cs="Times New Roman"/>
                <w:color w:val="000000" w:themeColor="text1"/>
                <w:sz w:val="24"/>
                <w:szCs w:val="24"/>
              </w:rPr>
              <w:t>время</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Batang" w:eastAsia="№Е" w:hAnsi="Times New Roman" w:cs="Times New Roman"/>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both"/>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Сезонные экскурсии в природу</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 xml:space="preserve">По плану </w:t>
            </w:r>
            <w:proofErr w:type="spellStart"/>
            <w:r w:rsidRPr="00547431">
              <w:rPr>
                <w:rFonts w:ascii="Times New Roman" w:eastAsia="№Е" w:hAnsi="Times New Roman" w:cs="Times New Roman"/>
                <w:color w:val="000000"/>
                <w:sz w:val="24"/>
                <w:szCs w:val="24"/>
                <w:lang w:eastAsia="ru-RU"/>
              </w:rPr>
              <w:t>клас</w:t>
            </w:r>
            <w:proofErr w:type="gramStart"/>
            <w:r w:rsidRPr="00547431">
              <w:rPr>
                <w:rFonts w:ascii="Times New Roman" w:eastAsia="№Е" w:hAnsi="Times New Roman" w:cs="Times New Roman"/>
                <w:color w:val="000000"/>
                <w:sz w:val="24"/>
                <w:szCs w:val="24"/>
                <w:lang w:eastAsia="ru-RU"/>
              </w:rPr>
              <w:t>.р</w:t>
            </w:r>
            <w:proofErr w:type="gramEnd"/>
            <w:r w:rsidRPr="00547431">
              <w:rPr>
                <w:rFonts w:ascii="Times New Roman" w:eastAsia="№Е" w:hAnsi="Times New Roman" w:cs="Times New Roman"/>
                <w:color w:val="000000"/>
                <w:sz w:val="24"/>
                <w:szCs w:val="24"/>
                <w:lang w:eastAsia="ru-RU"/>
              </w:rPr>
              <w:t>ук</w:t>
            </w:r>
            <w:proofErr w:type="spellEnd"/>
            <w:r w:rsidRPr="00547431">
              <w:rPr>
                <w:rFonts w:ascii="Times New Roman" w:eastAsia="№Е" w:hAnsi="Times New Roman" w:cs="Times New Roman"/>
                <w:color w:val="000000"/>
                <w:sz w:val="24"/>
                <w:szCs w:val="24"/>
                <w:lang w:eastAsia="ru-RU"/>
              </w:rPr>
              <w:t>.</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Классные 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Посещение концертов в Доме культуры поселка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Классные 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ind w:firstLine="851"/>
              <w:jc w:val="center"/>
              <w:rPr>
                <w:rFonts w:ascii="Times New Roman" w:eastAsia="№Е" w:hAnsi="Times New Roman" w:cs="Times New Roman"/>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ind w:firstLine="85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ind w:firstLine="851"/>
              <w:jc w:val="center"/>
              <w:rPr>
                <w:rFonts w:ascii="Times New Roman" w:eastAsia="Batang" w:hAnsi="Batang" w:cs="Times New Roman"/>
                <w:color w:val="000000" w:themeColor="text1"/>
                <w:sz w:val="24"/>
                <w:szCs w:val="24"/>
                <w:u w:val="single"/>
                <w:lang w:eastAsia="ru-RU"/>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rPr>
                <w:rFonts w:ascii="Times New Roman" w:eastAsia="№Е" w:hAnsi="Times New Roman" w:cs="Times New Roman"/>
                <w:color w:val="000000"/>
                <w:sz w:val="24"/>
                <w:szCs w:val="24"/>
                <w:lang w:eastAsia="ru-RU"/>
              </w:rPr>
            </w:pPr>
            <w:r w:rsidRPr="00547431">
              <w:rPr>
                <w:rFonts w:ascii="Times New Roman" w:eastAsia="№Е" w:hAnsi="Times New Roman" w:cs="Times New Roman"/>
                <w:kern w:val="2"/>
                <w:sz w:val="24"/>
                <w:szCs w:val="24"/>
                <w:lang w:eastAsia="ko-KR"/>
              </w:rPr>
              <w:lastRenderedPageBreak/>
              <w:t>Поездки на новогодние представления в драматический театр</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декабрь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Классные руководители</w:t>
            </w: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547431">
              <w:rPr>
                <w:rFonts w:ascii="Batang" w:eastAsia="№Е" w:hAnsi="Times New Roman" w:cs="Times New Roman"/>
                <w:b/>
                <w:color w:val="000000" w:themeColor="text1"/>
                <w:sz w:val="24"/>
                <w:szCs w:val="24"/>
              </w:rPr>
              <w:t>Профориентация</w:t>
            </w:r>
          </w:p>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sz w:val="24"/>
                <w:szCs w:val="24"/>
              </w:rPr>
              <w:t>Дела</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события</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Ориентировочное</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lang w:eastAsia="ru-RU"/>
              </w:rPr>
            </w:pPr>
            <w:r w:rsidRPr="00547431">
              <w:rPr>
                <w:rFonts w:ascii="Batang" w:eastAsia="№Е" w:hAnsi="Times New Roman" w:cs="Times New Roman"/>
                <w:color w:val="000000" w:themeColor="text1"/>
                <w:sz w:val="24"/>
                <w:szCs w:val="24"/>
              </w:rPr>
              <w:t>время</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Batang" w:eastAsia="№Е" w:hAnsi="Times New Roman" w:cs="Times New Roman"/>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sz w:val="24"/>
                <w:szCs w:val="24"/>
                <w:lang w:eastAsia="ru-RU"/>
              </w:rPr>
              <w:t>Проект «Профессии моих родителей», викторина «Все профессии важны – выбирай на вкус!», беседы</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январь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547431">
              <w:rPr>
                <w:rFonts w:ascii="Batang" w:eastAsia="№Е" w:hAnsi="Times New Roman" w:cs="Times New Roman"/>
                <w:b/>
                <w:color w:val="000000" w:themeColor="text1"/>
                <w:sz w:val="24"/>
                <w:szCs w:val="24"/>
              </w:rPr>
              <w:t>Школьные</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медиа</w:t>
            </w:r>
          </w:p>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sz w:val="24"/>
                <w:szCs w:val="24"/>
              </w:rPr>
              <w:t>Дела</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события</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Ориентировочное</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lang w:eastAsia="ru-RU"/>
              </w:rPr>
            </w:pPr>
            <w:r w:rsidRPr="00547431">
              <w:rPr>
                <w:rFonts w:ascii="Batang" w:eastAsia="№Е" w:hAnsi="Times New Roman" w:cs="Times New Roman"/>
                <w:color w:val="000000" w:themeColor="text1"/>
                <w:sz w:val="24"/>
                <w:szCs w:val="24"/>
              </w:rPr>
              <w:t>время</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Batang" w:eastAsia="№Е" w:hAnsi="Times New Roman" w:cs="Times New Roman"/>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sz w:val="24"/>
                <w:szCs w:val="24"/>
                <w:lang w:eastAsia="ru-RU"/>
              </w:rPr>
              <w:t>Видео-, фотосъемка классных мероприятий.</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themeColor="text1"/>
                <w:sz w:val="24"/>
                <w:szCs w:val="24"/>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Times New Roman" w:eastAsia="№Е" w:hAnsi="Times New Roman" w:cs="Times New Roman"/>
                <w:color w:val="000000"/>
                <w:sz w:val="24"/>
                <w:szCs w:val="24"/>
                <w:lang w:eastAsia="ru-RU"/>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b/>
                <w:i/>
                <w:color w:val="000000" w:themeColor="text1"/>
                <w:sz w:val="24"/>
                <w:szCs w:val="24"/>
              </w:rPr>
            </w:pPr>
            <w:r w:rsidRPr="00547431">
              <w:rPr>
                <w:rFonts w:ascii="Batang" w:eastAsia="№Е" w:hAnsi="Times New Roman" w:cs="Times New Roman"/>
                <w:b/>
                <w:color w:val="000000" w:themeColor="text1"/>
                <w:sz w:val="24"/>
                <w:szCs w:val="24"/>
              </w:rPr>
              <w:t>Организация</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предметно</w:t>
            </w:r>
            <w:r w:rsidRPr="00547431">
              <w:rPr>
                <w:rFonts w:ascii="Batang" w:eastAsia="№Е" w:hAnsi="Times New Roman" w:cs="Times New Roman"/>
                <w:b/>
                <w:color w:val="000000" w:themeColor="text1"/>
                <w:sz w:val="24"/>
                <w:szCs w:val="24"/>
              </w:rPr>
              <w:t>-</w:t>
            </w:r>
            <w:r w:rsidRPr="00547431">
              <w:rPr>
                <w:rFonts w:ascii="Batang" w:eastAsia="№Е" w:hAnsi="Times New Roman" w:cs="Times New Roman"/>
                <w:b/>
                <w:color w:val="000000" w:themeColor="text1"/>
                <w:sz w:val="24"/>
                <w:szCs w:val="24"/>
              </w:rPr>
              <w:t>эстетической</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среды</w:t>
            </w:r>
            <w:r w:rsidRPr="00547431">
              <w:rPr>
                <w:rFonts w:ascii="Times New Roman" w:eastAsia="№Е" w:hAnsi="Times New Roman" w:cs="Times New Roman"/>
                <w:b/>
                <w:i/>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sz w:val="24"/>
                <w:szCs w:val="24"/>
              </w:rPr>
              <w:t>Дела</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события</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Ориентировочное</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lang w:eastAsia="ru-RU"/>
              </w:rPr>
            </w:pPr>
            <w:r w:rsidRPr="00547431">
              <w:rPr>
                <w:rFonts w:ascii="Batang" w:eastAsia="№Е" w:hAnsi="Times New Roman" w:cs="Times New Roman"/>
                <w:color w:val="000000" w:themeColor="text1"/>
                <w:sz w:val="24"/>
                <w:szCs w:val="24"/>
              </w:rPr>
              <w:t>время</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Batang" w:eastAsia="№Е" w:hAnsi="Times New Roman" w:cs="Times New Roman"/>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autoSpaceDE w:val="0"/>
              <w:autoSpaceDN w:val="0"/>
              <w:spacing w:after="0" w:line="240" w:lineRule="auto"/>
              <w:ind w:left="-142" w:right="566"/>
              <w:jc w:val="both"/>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 xml:space="preserve"> Оформление классных    уголков</w:t>
            </w:r>
          </w:p>
          <w:p w:rsidR="00547431" w:rsidRPr="00547431" w:rsidRDefault="00547431" w:rsidP="00547431">
            <w:pPr>
              <w:widowControl w:val="0"/>
              <w:spacing w:after="0" w:line="240" w:lineRule="auto"/>
              <w:ind w:right="-1"/>
              <w:jc w:val="both"/>
              <w:rPr>
                <w:rFonts w:ascii="Times New Roman" w:eastAsia="№Е" w:hAnsi="Times New Roman" w:cs="Times New Roman"/>
                <w:color w:val="000000"/>
                <w:sz w:val="24"/>
                <w:szCs w:val="24"/>
                <w:lang w:eastAsia="ru-RU"/>
              </w:rPr>
            </w:pPr>
            <w:r w:rsidRPr="00547431">
              <w:rPr>
                <w:rFonts w:ascii="Times New Roman" w:eastAsia="№Е" w:hAnsi="Times New Roman" w:cs="Times New Roman"/>
                <w:kern w:val="2"/>
                <w:sz w:val="24"/>
                <w:szCs w:val="24"/>
                <w:lang w:eastAsia="ko-KR"/>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Классные 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rPr>
                <w:rFonts w:ascii="Times New Roman" w:eastAsia="№Е" w:hAnsi="Times New Roman" w:cs="Times New Roman"/>
                <w:color w:val="000000"/>
                <w:sz w:val="24"/>
                <w:szCs w:val="24"/>
                <w:lang w:eastAsia="ru-RU"/>
              </w:rPr>
            </w:pPr>
            <w:r w:rsidRPr="00547431">
              <w:rPr>
                <w:rFonts w:ascii="Times New Roman" w:eastAsia="№Е" w:hAnsi="Times New Roman" w:cs="Times New Roman"/>
                <w:kern w:val="2"/>
                <w:sz w:val="24"/>
                <w:szCs w:val="24"/>
                <w:lang w:eastAsia="ko-KR"/>
              </w:rPr>
              <w:t>Выставки рисунков, фотографий творческих работ, посвященных событиям и памятным датам</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jc w:val="both"/>
              <w:rPr>
                <w:rFonts w:ascii="Times New Roman" w:eastAsia="Batang" w:hAnsi="Batang" w:cs="Times New Roman"/>
                <w:color w:val="000000" w:themeColor="text1"/>
                <w:sz w:val="24"/>
                <w:szCs w:val="24"/>
                <w:u w:val="single"/>
                <w:lang w:eastAsia="ru-RU"/>
              </w:rPr>
            </w:pP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организатор</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классные</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руководители</w:t>
            </w:r>
            <w:r w:rsidRPr="00547431">
              <w:rPr>
                <w:rFonts w:ascii="Times New Roman" w:eastAsia="Batang" w:hAnsi="Batang" w:cs="Times New Roman"/>
                <w:color w:val="000000" w:themeColor="text1"/>
                <w:sz w:val="24"/>
                <w:szCs w:val="24"/>
                <w:u w:val="single"/>
                <w:lang w:eastAsia="ru-RU"/>
              </w:rPr>
              <w:t xml:space="preserve">, </w:t>
            </w:r>
            <w:r w:rsidRPr="00547431">
              <w:rPr>
                <w:rFonts w:ascii="Times New Roman" w:eastAsia="Batang" w:hAnsi="Batang" w:cs="Times New Roman"/>
                <w:color w:val="000000" w:themeColor="text1"/>
                <w:sz w:val="24"/>
                <w:szCs w:val="24"/>
                <w:u w:val="single"/>
                <w:lang w:eastAsia="ru-RU"/>
              </w:rPr>
              <w:t>педагог</w:t>
            </w:r>
            <w:r w:rsidRPr="00547431">
              <w:rPr>
                <w:rFonts w:ascii="Times New Roman" w:eastAsia="Batang" w:hAnsi="Batang" w:cs="Times New Roman"/>
                <w:color w:val="000000" w:themeColor="text1"/>
                <w:sz w:val="24"/>
                <w:szCs w:val="24"/>
                <w:u w:val="single"/>
                <w:lang w:eastAsia="ru-RU"/>
              </w:rPr>
              <w:t>-</w:t>
            </w:r>
            <w:r w:rsidRPr="00547431">
              <w:rPr>
                <w:rFonts w:ascii="Times New Roman" w:eastAsia="Batang" w:hAnsi="Batang" w:cs="Times New Roman"/>
                <w:color w:val="000000" w:themeColor="text1"/>
                <w:sz w:val="24"/>
                <w:szCs w:val="24"/>
                <w:u w:val="single"/>
                <w:lang w:eastAsia="ru-RU"/>
              </w:rPr>
              <w:t>библиотекарь</w:t>
            </w:r>
            <w:r w:rsidRPr="00547431">
              <w:rPr>
                <w:rFonts w:ascii="Times New Roman" w:eastAsia="Batang" w:hAnsi="Batang" w:cs="Times New Roman"/>
                <w:color w:val="000000" w:themeColor="text1"/>
                <w:sz w:val="24"/>
                <w:szCs w:val="24"/>
                <w:u w:val="single"/>
                <w:lang w:eastAsia="ru-RU"/>
              </w:rPr>
              <w:t xml:space="preserve"> </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Праздничное украшение кабинетов, окон кабинета</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jc w:val="both"/>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spacing w:after="0" w:line="240" w:lineRule="auto"/>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Классные руководители</w:t>
            </w:r>
          </w:p>
        </w:tc>
      </w:tr>
      <w:tr w:rsidR="00547431" w:rsidRPr="00547431" w:rsidTr="00A356A2">
        <w:tc>
          <w:tcPr>
            <w:tcW w:w="9062" w:type="dxa"/>
            <w:gridSpan w:val="4"/>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rPr>
            </w:pPr>
          </w:p>
          <w:p w:rsidR="00547431" w:rsidRPr="00547431" w:rsidRDefault="00547431" w:rsidP="00547431">
            <w:pPr>
              <w:widowControl w:val="0"/>
              <w:wordWrap w:val="0"/>
              <w:spacing w:after="0" w:line="240" w:lineRule="auto"/>
              <w:ind w:right="-1"/>
              <w:jc w:val="center"/>
              <w:rPr>
                <w:rFonts w:ascii="Batang" w:eastAsia="№Е" w:hAnsi="Times New Roman" w:cs="Times New Roman"/>
                <w:b/>
                <w:sz w:val="24"/>
                <w:szCs w:val="24"/>
                <w:lang w:eastAsia="ru-RU"/>
              </w:rPr>
            </w:pPr>
            <w:r w:rsidRPr="00547431">
              <w:rPr>
                <w:rFonts w:ascii="Batang" w:eastAsia="№Е" w:hAnsi="Times New Roman" w:cs="Times New Roman"/>
                <w:b/>
                <w:color w:val="000000" w:themeColor="text1"/>
                <w:sz w:val="24"/>
                <w:szCs w:val="24"/>
              </w:rPr>
              <w:t>Работа</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с</w:t>
            </w:r>
            <w:r w:rsidRPr="00547431">
              <w:rPr>
                <w:rFonts w:ascii="Batang" w:eastAsia="№Е" w:hAnsi="Times New Roman" w:cs="Times New Roman"/>
                <w:b/>
                <w:color w:val="000000" w:themeColor="text1"/>
                <w:sz w:val="24"/>
                <w:szCs w:val="24"/>
              </w:rPr>
              <w:t xml:space="preserve"> </w:t>
            </w:r>
            <w:r w:rsidRPr="00547431">
              <w:rPr>
                <w:rFonts w:ascii="Batang" w:eastAsia="№Е" w:hAnsi="Times New Roman" w:cs="Times New Roman"/>
                <w:b/>
                <w:color w:val="000000" w:themeColor="text1"/>
                <w:sz w:val="24"/>
                <w:szCs w:val="24"/>
              </w:rPr>
              <w:t>родителями</w:t>
            </w:r>
          </w:p>
          <w:p w:rsidR="00547431" w:rsidRPr="00547431" w:rsidRDefault="00547431" w:rsidP="00547431">
            <w:pPr>
              <w:widowControl w:val="0"/>
              <w:wordWrap w:val="0"/>
              <w:spacing w:after="0" w:line="240" w:lineRule="auto"/>
              <w:ind w:right="-1"/>
              <w:jc w:val="center"/>
              <w:rPr>
                <w:rFonts w:ascii="Times New Roman" w:eastAsia="№Е" w:hAnsi="Times New Roman" w:cs="Times New Roman"/>
                <w:i/>
                <w:color w:val="000000" w:themeColor="text1"/>
                <w:sz w:val="24"/>
                <w:szCs w:val="24"/>
                <w:lang w:eastAsia="ru-RU"/>
              </w:rPr>
            </w:pP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sz w:val="24"/>
                <w:szCs w:val="24"/>
              </w:rPr>
              <w:t>Дела</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события</w:t>
            </w:r>
            <w:r w:rsidRPr="00547431">
              <w:rPr>
                <w:rFonts w:ascii="Batang" w:eastAsia="№Е" w:hAnsi="Times New Roman" w:cs="Times New Roman"/>
                <w:sz w:val="24"/>
                <w:szCs w:val="24"/>
              </w:rPr>
              <w:t xml:space="preserve">, </w:t>
            </w:r>
            <w:r w:rsidRPr="00547431">
              <w:rPr>
                <w:rFonts w:ascii="Batang" w:eastAsia="№Е" w:hAnsi="Times New Roman" w:cs="Times New Roman"/>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Классы</w:t>
            </w:r>
            <w:r w:rsidRPr="00547431">
              <w:rPr>
                <w:rFonts w:ascii="Batang" w:eastAsia="№Е" w:hAnsi="Times New Roman" w:cs="Times New Roman"/>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hideMark/>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Ориентировочное</w:t>
            </w:r>
          </w:p>
          <w:p w:rsidR="00547431" w:rsidRPr="00547431" w:rsidRDefault="00547431" w:rsidP="00547431">
            <w:pPr>
              <w:widowControl w:val="0"/>
              <w:wordWrap w:val="0"/>
              <w:spacing w:after="0" w:line="240" w:lineRule="auto"/>
              <w:ind w:right="-1"/>
              <w:jc w:val="center"/>
              <w:rPr>
                <w:rFonts w:ascii="Batang" w:eastAsia="№Е" w:hAnsi="Times New Roman" w:cs="Times New Roman"/>
                <w:sz w:val="24"/>
                <w:szCs w:val="24"/>
                <w:lang w:eastAsia="ru-RU"/>
              </w:rPr>
            </w:pPr>
            <w:r w:rsidRPr="00547431">
              <w:rPr>
                <w:rFonts w:ascii="Batang" w:eastAsia="№Е" w:hAnsi="Times New Roman" w:cs="Times New Roman"/>
                <w:color w:val="000000" w:themeColor="text1"/>
                <w:sz w:val="24"/>
                <w:szCs w:val="24"/>
              </w:rPr>
              <w:t>время</w:t>
            </w:r>
            <w:r w:rsidRPr="00547431">
              <w:rPr>
                <w:rFonts w:ascii="Batang" w:eastAsia="№Е" w:hAnsi="Times New Roman" w:cs="Times New Roman"/>
                <w:color w:val="000000" w:themeColor="text1"/>
                <w:sz w:val="24"/>
                <w:szCs w:val="24"/>
              </w:rPr>
              <w:t xml:space="preserve"> </w:t>
            </w:r>
          </w:p>
          <w:p w:rsidR="00547431" w:rsidRPr="00547431" w:rsidRDefault="00547431" w:rsidP="00547431">
            <w:pPr>
              <w:widowControl w:val="0"/>
              <w:wordWrap w:val="0"/>
              <w:spacing w:after="0" w:line="240" w:lineRule="auto"/>
              <w:ind w:right="-1"/>
              <w:jc w:val="center"/>
              <w:rPr>
                <w:rFonts w:ascii="Times New Roman" w:eastAsia="№Е" w:hAnsi="Times New Roman" w:cs="Times New Roman"/>
                <w:sz w:val="24"/>
                <w:szCs w:val="24"/>
                <w:lang w:eastAsia="ru-RU"/>
              </w:rPr>
            </w:pPr>
            <w:r w:rsidRPr="00547431">
              <w:rPr>
                <w:rFonts w:ascii="Batang" w:eastAsia="№Е" w:hAnsi="Times New Roman" w:cs="Times New Roman"/>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lang w:eastAsia="ru-RU"/>
              </w:rPr>
            </w:pPr>
          </w:p>
          <w:p w:rsidR="00547431" w:rsidRPr="00547431" w:rsidRDefault="00547431" w:rsidP="00547431">
            <w:pPr>
              <w:widowControl w:val="0"/>
              <w:wordWrap w:val="0"/>
              <w:spacing w:after="0" w:line="240" w:lineRule="auto"/>
              <w:ind w:right="-1"/>
              <w:jc w:val="center"/>
              <w:rPr>
                <w:rFonts w:ascii="Batang" w:eastAsia="№Е" w:hAnsi="Times New Roman" w:cs="Times New Roman"/>
                <w:color w:val="000000" w:themeColor="text1"/>
                <w:sz w:val="24"/>
                <w:szCs w:val="24"/>
              </w:rPr>
            </w:pPr>
            <w:r w:rsidRPr="00547431">
              <w:rPr>
                <w:rFonts w:ascii="Batang" w:eastAsia="№Е" w:hAnsi="Times New Roman" w:cs="Times New Roman"/>
                <w:color w:val="000000" w:themeColor="text1"/>
                <w:sz w:val="24"/>
                <w:szCs w:val="24"/>
              </w:rPr>
              <w:t>Ответственные</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both"/>
              <w:rPr>
                <w:rFonts w:ascii="Times New Roman" w:eastAsia="№Е" w:hAnsi="Times New Roman" w:cs="Times New Roman"/>
                <w:color w:val="000000" w:themeColor="text1"/>
                <w:sz w:val="24"/>
                <w:szCs w:val="24"/>
              </w:rPr>
            </w:pPr>
            <w:r w:rsidRPr="00547431">
              <w:rPr>
                <w:rFonts w:ascii="Times New Roman" w:eastAsia="№Е" w:hAnsi="Times New Roman" w:cs="Times New Roman"/>
                <w:sz w:val="24"/>
                <w:szCs w:val="24"/>
                <w:lang w:eastAsia="ru-RU"/>
              </w:rPr>
              <w:t>Агитационно-профилактическое мероприятие «Родительский патруль»</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Е" w:hAnsi="Times New Roman" w:cs="Times New Roman"/>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spacing w:after="0" w:line="240" w:lineRule="auto"/>
              <w:ind w:right="-1"/>
              <w:jc w:val="center"/>
              <w:rPr>
                <w:rFonts w:ascii="Times New Roman" w:eastAsia="Batang" w:hAnsi="Batang" w:cs="Times New Roman"/>
                <w:color w:val="000000" w:themeColor="text1"/>
                <w:sz w:val="24"/>
                <w:szCs w:val="24"/>
                <w:u w:val="single"/>
                <w:lang w:eastAsia="ru-RU"/>
              </w:rPr>
            </w:pPr>
            <w:r w:rsidRPr="00547431">
              <w:rPr>
                <w:rFonts w:ascii="Times New Roman" w:eastAsia="№Е" w:hAnsi="Times New Roman" w:cs="Times New Roman"/>
                <w:sz w:val="24"/>
                <w:szCs w:val="24"/>
                <w:lang w:eastAsia="ru-RU"/>
              </w:rPr>
              <w:t xml:space="preserve">Зам. директора по УВР, </w:t>
            </w:r>
            <w:proofErr w:type="gramStart"/>
            <w:r w:rsidRPr="00547431">
              <w:rPr>
                <w:rFonts w:ascii="Times New Roman" w:eastAsia="№Е" w:hAnsi="Times New Roman" w:cs="Times New Roman"/>
                <w:sz w:val="24"/>
                <w:szCs w:val="24"/>
                <w:lang w:eastAsia="ru-RU"/>
              </w:rPr>
              <w:t>ответственный</w:t>
            </w:r>
            <w:proofErr w:type="gramEnd"/>
            <w:r w:rsidRPr="00547431">
              <w:rPr>
                <w:rFonts w:ascii="Times New Roman" w:eastAsia="№Е" w:hAnsi="Times New Roman" w:cs="Times New Roman"/>
                <w:sz w:val="24"/>
                <w:szCs w:val="24"/>
                <w:lang w:eastAsia="ru-RU"/>
              </w:rPr>
              <w:t xml:space="preserve"> по ДДТТ, классные руковод</w:t>
            </w:r>
            <w:r w:rsidRPr="00547431">
              <w:rPr>
                <w:rFonts w:ascii="Times New Roman" w:eastAsia="№Е" w:hAnsi="Times New Roman" w:cs="Times New Roman"/>
                <w:sz w:val="24"/>
                <w:szCs w:val="24"/>
                <w:lang w:eastAsia="ru-RU"/>
              </w:rPr>
              <w:lastRenderedPageBreak/>
              <w:t>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rPr>
                <w:rFonts w:ascii="Times New Roman" w:eastAsia="№Е" w:hAnsi="Times New Roman" w:cs="Times New Roman"/>
                <w:color w:val="000000"/>
                <w:sz w:val="24"/>
                <w:szCs w:val="24"/>
                <w:lang w:eastAsia="ru-RU"/>
              </w:rPr>
            </w:pPr>
            <w:r w:rsidRPr="00547431">
              <w:rPr>
                <w:rFonts w:ascii="Times New Roman" w:eastAsia="№Е" w:hAnsi="Times New Roman" w:cs="Times New Roman"/>
                <w:kern w:val="2"/>
                <w:sz w:val="24"/>
                <w:szCs w:val="24"/>
                <w:lang w:eastAsia="ko-KR"/>
              </w:rPr>
              <w:lastRenderedPageBreak/>
              <w:t>Общешкольное родительское собрание</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Октябрь, март</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Директор школы</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Педагогическое просвещение родителей по вопросам воспитания детей</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 раз/четверть</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Классные 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Информационное оповещение через школьный сайт, социальные сети</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Batang" w:hAnsi="Times New Roman" w:cs="Times New Roman"/>
                <w:color w:val="000000"/>
                <w:sz w:val="24"/>
                <w:szCs w:val="24"/>
                <w:lang w:eastAsia="ru-RU"/>
              </w:rPr>
            </w:pPr>
            <w:r w:rsidRPr="00547431">
              <w:rPr>
                <w:rFonts w:ascii="Times New Roman" w:eastAsia="№Е" w:hAnsi="Times New Roman" w:cs="Times New Roman"/>
                <w:kern w:val="2"/>
                <w:sz w:val="24"/>
                <w:szCs w:val="24"/>
                <w:lang w:eastAsia="ko-KR"/>
              </w:rPr>
              <w:t xml:space="preserve">Зам. директора по </w:t>
            </w:r>
            <w:proofErr w:type="spellStart"/>
            <w:r w:rsidRPr="00547431">
              <w:rPr>
                <w:rFonts w:ascii="Times New Roman" w:eastAsia="№Е" w:hAnsi="Times New Roman" w:cs="Times New Roman"/>
                <w:kern w:val="2"/>
                <w:sz w:val="24"/>
                <w:szCs w:val="24"/>
                <w:lang w:eastAsia="ko-KR"/>
              </w:rPr>
              <w:t>УВР</w:t>
            </w:r>
            <w:proofErr w:type="gramStart"/>
            <w:r w:rsidRPr="00547431">
              <w:rPr>
                <w:rFonts w:ascii="Times New Roman" w:eastAsia="№Е" w:hAnsi="Times New Roman" w:cs="Times New Roman"/>
                <w:kern w:val="2"/>
                <w:sz w:val="24"/>
                <w:szCs w:val="24"/>
                <w:lang w:eastAsia="ko-KR"/>
              </w:rPr>
              <w:t>,к</w:t>
            </w:r>
            <w:proofErr w:type="gramEnd"/>
            <w:r w:rsidRPr="00547431">
              <w:rPr>
                <w:rFonts w:ascii="Times New Roman" w:eastAsia="№Е" w:hAnsi="Times New Roman" w:cs="Times New Roman"/>
                <w:kern w:val="2"/>
                <w:sz w:val="24"/>
                <w:szCs w:val="24"/>
                <w:lang w:eastAsia="ko-KR"/>
              </w:rPr>
              <w:t>лассные</w:t>
            </w:r>
            <w:proofErr w:type="spellEnd"/>
            <w:r w:rsidRPr="00547431">
              <w:rPr>
                <w:rFonts w:ascii="Times New Roman" w:eastAsia="№Е" w:hAnsi="Times New Roman" w:cs="Times New Roman"/>
                <w:kern w:val="2"/>
                <w:sz w:val="24"/>
                <w:szCs w:val="24"/>
                <w:lang w:eastAsia="ko-KR"/>
              </w:rPr>
              <w:t xml:space="preserve"> 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Индивидуальные консультации</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В течение года</w:t>
            </w: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Batang" w:hAnsi="Times New Roman" w:cs="Times New Roman"/>
                <w:color w:val="000000"/>
                <w:sz w:val="24"/>
                <w:szCs w:val="24"/>
                <w:lang w:eastAsia="ru-RU"/>
              </w:rPr>
            </w:pPr>
            <w:r w:rsidRPr="00547431">
              <w:rPr>
                <w:rFonts w:ascii="Times New Roman" w:eastAsia="Batang" w:hAnsi="Times New Roman" w:cs="Times New Roman"/>
                <w:color w:val="000000"/>
                <w:sz w:val="24"/>
                <w:szCs w:val="24"/>
                <w:lang w:eastAsia="ru-RU"/>
              </w:rPr>
              <w:t>Классные руководители</w:t>
            </w:r>
          </w:p>
        </w:tc>
      </w:tr>
      <w:tr w:rsidR="00547431" w:rsidRPr="00547431" w:rsidTr="00A356A2">
        <w:tc>
          <w:tcPr>
            <w:tcW w:w="3531"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 xml:space="preserve">Работа Совета профилактики </w:t>
            </w:r>
            <w:proofErr w:type="gramStart"/>
            <w:r w:rsidRPr="00547431">
              <w:rPr>
                <w:rFonts w:ascii="Times New Roman" w:eastAsia="№Е" w:hAnsi="Times New Roman" w:cs="Times New Roman"/>
                <w:kern w:val="2"/>
                <w:sz w:val="24"/>
                <w:szCs w:val="24"/>
                <w:lang w:eastAsia="ko-KR"/>
              </w:rPr>
              <w:t>с</w:t>
            </w:r>
            <w:proofErr w:type="gramEnd"/>
            <w:r w:rsidRPr="00547431">
              <w:rPr>
                <w:rFonts w:ascii="Times New Roman" w:eastAsia="№Е" w:hAnsi="Times New Roman" w:cs="Times New Roman"/>
                <w:kern w:val="2"/>
                <w:sz w:val="24"/>
                <w:szCs w:val="24"/>
                <w:lang w:eastAsia="ko-KR"/>
              </w:rPr>
              <w:t xml:space="preserve"> </w:t>
            </w:r>
          </w:p>
          <w:p w:rsidR="00547431" w:rsidRPr="00547431" w:rsidRDefault="00547431" w:rsidP="00547431">
            <w:pPr>
              <w:widowControl w:val="0"/>
              <w:wordWrap w:val="0"/>
              <w:autoSpaceDE w:val="0"/>
              <w:autoSpaceDN w:val="0"/>
              <w:spacing w:after="0" w:line="240" w:lineRule="auto"/>
              <w:jc w:val="both"/>
              <w:rPr>
                <w:rFonts w:ascii="Times New Roman" w:eastAsia="№Е" w:hAnsi="Times New Roman" w:cs="Times New Roman"/>
                <w:kern w:val="2"/>
                <w:sz w:val="24"/>
                <w:szCs w:val="24"/>
                <w:lang w:eastAsia="ko-KR"/>
              </w:rPr>
            </w:pPr>
            <w:r w:rsidRPr="00547431">
              <w:rPr>
                <w:rFonts w:ascii="Times New Roman" w:eastAsia="№Е" w:hAnsi="Times New Roman" w:cs="Times New Roman"/>
                <w:kern w:val="2"/>
                <w:sz w:val="24"/>
                <w:szCs w:val="24"/>
                <w:lang w:eastAsia="ko-KR"/>
              </w:rPr>
              <w:t>неблагополучными  семьями  по вопросам воспитания, обучения детей</w:t>
            </w:r>
          </w:p>
        </w:tc>
        <w:tc>
          <w:tcPr>
            <w:tcW w:w="1212"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r w:rsidRPr="00547431">
              <w:rPr>
                <w:rFonts w:ascii="Times New Roman" w:eastAsia="№Е" w:hAnsi="Times New Roman" w:cs="Times New Roman"/>
                <w:color w:val="000000"/>
                <w:sz w:val="24"/>
                <w:szCs w:val="24"/>
                <w:lang w:eastAsia="ru-RU"/>
              </w:rPr>
              <w:t>1-4</w:t>
            </w:r>
          </w:p>
        </w:tc>
        <w:tc>
          <w:tcPr>
            <w:tcW w:w="2303"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Е" w:hAnsi="Times New Roman" w:cs="Times New Roman"/>
                <w:color w:val="000000"/>
                <w:sz w:val="24"/>
                <w:szCs w:val="24"/>
                <w:lang w:eastAsia="ru-RU"/>
              </w:rPr>
            </w:pPr>
          </w:p>
        </w:tc>
        <w:tc>
          <w:tcPr>
            <w:tcW w:w="2016" w:type="dxa"/>
            <w:tcBorders>
              <w:top w:val="single" w:sz="4" w:space="0" w:color="000000"/>
              <w:left w:val="single" w:sz="4" w:space="0" w:color="000000"/>
              <w:bottom w:val="single" w:sz="4" w:space="0" w:color="000000"/>
              <w:right w:val="single" w:sz="4" w:space="0" w:color="000000"/>
            </w:tcBorders>
          </w:tcPr>
          <w:p w:rsidR="00547431" w:rsidRPr="00547431" w:rsidRDefault="00547431" w:rsidP="00547431">
            <w:pPr>
              <w:widowControl w:val="0"/>
              <w:spacing w:after="0" w:line="240" w:lineRule="auto"/>
              <w:ind w:right="-1"/>
              <w:jc w:val="center"/>
              <w:rPr>
                <w:rFonts w:ascii="Times New Roman" w:eastAsia="Batang" w:hAnsi="Times New Roman" w:cs="Times New Roman"/>
                <w:color w:val="000000"/>
                <w:sz w:val="24"/>
                <w:szCs w:val="24"/>
                <w:lang w:eastAsia="ru-RU"/>
              </w:rPr>
            </w:pPr>
          </w:p>
        </w:tc>
      </w:tr>
    </w:tbl>
    <w:p w:rsidR="00547431" w:rsidRPr="00547431" w:rsidRDefault="00547431" w:rsidP="00547431">
      <w:pPr>
        <w:widowControl w:val="0"/>
        <w:shd w:val="clear" w:color="auto" w:fill="FFFFFF"/>
        <w:tabs>
          <w:tab w:val="left" w:pos="993"/>
          <w:tab w:val="left" w:pos="1310"/>
        </w:tabs>
        <w:wordWrap w:val="0"/>
        <w:autoSpaceDE w:val="0"/>
        <w:autoSpaceDN w:val="0"/>
        <w:spacing w:after="0" w:line="240" w:lineRule="auto"/>
        <w:ind w:right="-1"/>
        <w:jc w:val="center"/>
        <w:rPr>
          <w:rFonts w:ascii="Times New Roman" w:eastAsia="Batang" w:hAnsi="Times New Roman" w:cs="Times New Roman"/>
          <w:b/>
          <w:kern w:val="2"/>
          <w:sz w:val="24"/>
          <w:szCs w:val="24"/>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240" w:lineRule="auto"/>
        <w:ind w:right="-1"/>
        <w:jc w:val="center"/>
        <w:rPr>
          <w:rFonts w:ascii="Times New Roman" w:eastAsia="Batang" w:hAnsi="Times New Roman" w:cs="Times New Roman"/>
          <w:b/>
          <w:kern w:val="2"/>
          <w:sz w:val="24"/>
          <w:szCs w:val="24"/>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240" w:lineRule="auto"/>
        <w:ind w:right="-1"/>
        <w:jc w:val="center"/>
        <w:rPr>
          <w:rFonts w:ascii="Times New Roman" w:eastAsia="Batang" w:hAnsi="Times New Roman" w:cs="Times New Roman"/>
          <w:b/>
          <w:kern w:val="2"/>
          <w:sz w:val="24"/>
          <w:szCs w:val="24"/>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547431" w:rsidRDefault="00547431" w:rsidP="00547431">
      <w:pPr>
        <w:widowControl w:val="0"/>
        <w:shd w:val="clear" w:color="auto" w:fill="FFFFFF"/>
        <w:tabs>
          <w:tab w:val="left" w:pos="993"/>
          <w:tab w:val="left" w:pos="1310"/>
        </w:tabs>
        <w:wordWrap w:val="0"/>
        <w:autoSpaceDE w:val="0"/>
        <w:autoSpaceDN w:val="0"/>
        <w:spacing w:after="0" w:line="360" w:lineRule="auto"/>
        <w:ind w:right="-1"/>
        <w:jc w:val="center"/>
        <w:rPr>
          <w:rFonts w:ascii="Times New Roman" w:eastAsia="Batang" w:hAnsi="Times New Roman" w:cs="Times New Roman"/>
          <w:b/>
          <w:kern w:val="2"/>
          <w:sz w:val="28"/>
          <w:szCs w:val="28"/>
          <w:lang w:eastAsia="ko-KR"/>
        </w:rPr>
      </w:pPr>
    </w:p>
    <w:p w:rsidR="00547431" w:rsidRPr="00F31A74" w:rsidRDefault="00547431" w:rsidP="00547431">
      <w:pPr>
        <w:widowControl w:val="0"/>
        <w:wordWrap w:val="0"/>
        <w:autoSpaceDE w:val="0"/>
        <w:autoSpaceDN w:val="0"/>
        <w:spacing w:after="0" w:line="360" w:lineRule="auto"/>
        <w:ind w:firstLine="709"/>
        <w:jc w:val="both"/>
        <w:rPr>
          <w:rFonts w:ascii="Times New Roman" w:eastAsia="Calibri" w:hAnsi="Times New Roman" w:cs="Times New Roman"/>
          <w:kern w:val="2"/>
          <w:sz w:val="28"/>
          <w:szCs w:val="28"/>
          <w:lang w:eastAsia="ko-KR"/>
        </w:rPr>
      </w:pPr>
      <w:bookmarkStart w:id="1" w:name="_GoBack"/>
      <w:bookmarkEnd w:id="1"/>
    </w:p>
    <w:sectPr w:rsidR="00547431" w:rsidRPr="00F31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713"/>
    <w:multiLevelType w:val="hybridMultilevel"/>
    <w:tmpl w:val="1C36C4F0"/>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6467A"/>
    <w:multiLevelType w:val="hybridMultilevel"/>
    <w:tmpl w:val="041C17A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E518D"/>
    <w:multiLevelType w:val="hybridMultilevel"/>
    <w:tmpl w:val="C0621ED2"/>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96B2E"/>
    <w:multiLevelType w:val="hybridMultilevel"/>
    <w:tmpl w:val="2F82F3D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83C36"/>
    <w:multiLevelType w:val="hybridMultilevel"/>
    <w:tmpl w:val="5428E43C"/>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92ED5"/>
    <w:multiLevelType w:val="hybridMultilevel"/>
    <w:tmpl w:val="C7965AE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E3FA2"/>
    <w:multiLevelType w:val="hybridMultilevel"/>
    <w:tmpl w:val="ECEA8B62"/>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11298"/>
    <w:multiLevelType w:val="hybridMultilevel"/>
    <w:tmpl w:val="1C16DC2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90377"/>
    <w:multiLevelType w:val="hybridMultilevel"/>
    <w:tmpl w:val="1D883F0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159B0"/>
    <w:multiLevelType w:val="hybridMultilevel"/>
    <w:tmpl w:val="BB2C178C"/>
    <w:lvl w:ilvl="0" w:tplc="D9A638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8A77B08"/>
    <w:multiLevelType w:val="hybridMultilevel"/>
    <w:tmpl w:val="540CCD3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8B78C8"/>
    <w:multiLevelType w:val="hybridMultilevel"/>
    <w:tmpl w:val="EB5E19AC"/>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BD7168"/>
    <w:multiLevelType w:val="hybridMultilevel"/>
    <w:tmpl w:val="DC5A2930"/>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1C22B1"/>
    <w:multiLevelType w:val="hybridMultilevel"/>
    <w:tmpl w:val="051410E6"/>
    <w:lvl w:ilvl="0" w:tplc="D9A63848">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4">
    <w:nsid w:val="244B1576"/>
    <w:multiLevelType w:val="hybridMultilevel"/>
    <w:tmpl w:val="ECFC100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D0ECA"/>
    <w:multiLevelType w:val="hybridMultilevel"/>
    <w:tmpl w:val="A844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6447A"/>
    <w:multiLevelType w:val="hybridMultilevel"/>
    <w:tmpl w:val="E4541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4BE17E2"/>
    <w:multiLevelType w:val="hybridMultilevel"/>
    <w:tmpl w:val="DDC43E9A"/>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639A2"/>
    <w:multiLevelType w:val="hybridMultilevel"/>
    <w:tmpl w:val="9288D9C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C4BDB"/>
    <w:multiLevelType w:val="hybridMultilevel"/>
    <w:tmpl w:val="C9E0152A"/>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F31329"/>
    <w:multiLevelType w:val="hybridMultilevel"/>
    <w:tmpl w:val="A612A7A6"/>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83385"/>
    <w:multiLevelType w:val="hybridMultilevel"/>
    <w:tmpl w:val="6D886240"/>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445751"/>
    <w:multiLevelType w:val="hybridMultilevel"/>
    <w:tmpl w:val="1B0613D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872464"/>
    <w:multiLevelType w:val="hybridMultilevel"/>
    <w:tmpl w:val="B49AEF5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47788"/>
    <w:multiLevelType w:val="hybridMultilevel"/>
    <w:tmpl w:val="DE366CF0"/>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5A032A"/>
    <w:multiLevelType w:val="hybridMultilevel"/>
    <w:tmpl w:val="16CE389C"/>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AEB2A19"/>
    <w:multiLevelType w:val="hybridMultilevel"/>
    <w:tmpl w:val="672EBC1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D2BAD"/>
    <w:multiLevelType w:val="hybridMultilevel"/>
    <w:tmpl w:val="AC327EC8"/>
    <w:lvl w:ilvl="0" w:tplc="D9A63848">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61FB12AF"/>
    <w:multiLevelType w:val="hybridMultilevel"/>
    <w:tmpl w:val="D5D284D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B71A1E"/>
    <w:multiLevelType w:val="hybridMultilevel"/>
    <w:tmpl w:val="49B0714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9A1602"/>
    <w:multiLevelType w:val="hybridMultilevel"/>
    <w:tmpl w:val="0B8AEBFA"/>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719405D9"/>
    <w:multiLevelType w:val="hybridMultilevel"/>
    <w:tmpl w:val="002AA512"/>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E5617"/>
    <w:multiLevelType w:val="hybridMultilevel"/>
    <w:tmpl w:val="F8BCE668"/>
    <w:lvl w:ilvl="0" w:tplc="BFE8D9FA">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BD5BF3"/>
    <w:multiLevelType w:val="hybridMultilevel"/>
    <w:tmpl w:val="7F1CEEA4"/>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09512B"/>
    <w:multiLevelType w:val="hybridMultilevel"/>
    <w:tmpl w:val="5A3C03B8"/>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FB0C7C"/>
    <w:multiLevelType w:val="hybridMultilevel"/>
    <w:tmpl w:val="46CA3BA2"/>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769B68A4"/>
    <w:multiLevelType w:val="hybridMultilevel"/>
    <w:tmpl w:val="3790EB0E"/>
    <w:lvl w:ilvl="0" w:tplc="D9A63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3"/>
  </w:num>
  <w:num w:numId="4">
    <w:abstractNumId w:val="17"/>
  </w:num>
  <w:num w:numId="5">
    <w:abstractNumId w:val="13"/>
  </w:num>
  <w:num w:numId="6">
    <w:abstractNumId w:val="29"/>
  </w:num>
  <w:num w:numId="7">
    <w:abstractNumId w:val="39"/>
  </w:num>
  <w:num w:numId="8">
    <w:abstractNumId w:val="27"/>
  </w:num>
  <w:num w:numId="9">
    <w:abstractNumId w:val="9"/>
  </w:num>
  <w:num w:numId="10">
    <w:abstractNumId w:val="35"/>
  </w:num>
  <w:num w:numId="11">
    <w:abstractNumId w:val="21"/>
  </w:num>
  <w:num w:numId="12">
    <w:abstractNumId w:val="24"/>
  </w:num>
  <w:num w:numId="13">
    <w:abstractNumId w:val="19"/>
  </w:num>
  <w:num w:numId="14">
    <w:abstractNumId w:val="36"/>
  </w:num>
  <w:num w:numId="15">
    <w:abstractNumId w:val="1"/>
  </w:num>
  <w:num w:numId="16">
    <w:abstractNumId w:val="0"/>
  </w:num>
  <w:num w:numId="17">
    <w:abstractNumId w:val="8"/>
  </w:num>
  <w:num w:numId="18">
    <w:abstractNumId w:val="15"/>
  </w:num>
  <w:num w:numId="19">
    <w:abstractNumId w:val="16"/>
  </w:num>
  <w:num w:numId="20">
    <w:abstractNumId w:val="5"/>
  </w:num>
  <w:num w:numId="21">
    <w:abstractNumId w:val="4"/>
  </w:num>
  <w:num w:numId="22">
    <w:abstractNumId w:val="20"/>
  </w:num>
  <w:num w:numId="23">
    <w:abstractNumId w:val="6"/>
  </w:num>
  <w:num w:numId="24">
    <w:abstractNumId w:val="2"/>
  </w:num>
  <w:num w:numId="25">
    <w:abstractNumId w:val="11"/>
  </w:num>
  <w:num w:numId="26">
    <w:abstractNumId w:val="30"/>
  </w:num>
  <w:num w:numId="27">
    <w:abstractNumId w:val="10"/>
  </w:num>
  <w:num w:numId="28">
    <w:abstractNumId w:val="37"/>
  </w:num>
  <w:num w:numId="29">
    <w:abstractNumId w:val="40"/>
  </w:num>
  <w:num w:numId="30">
    <w:abstractNumId w:val="3"/>
  </w:num>
  <w:num w:numId="31">
    <w:abstractNumId w:val="12"/>
  </w:num>
  <w:num w:numId="32">
    <w:abstractNumId w:val="25"/>
  </w:num>
  <w:num w:numId="33">
    <w:abstractNumId w:val="28"/>
  </w:num>
  <w:num w:numId="34">
    <w:abstractNumId w:val="34"/>
  </w:num>
  <w:num w:numId="35">
    <w:abstractNumId w:val="22"/>
  </w:num>
  <w:num w:numId="36">
    <w:abstractNumId w:val="38"/>
  </w:num>
  <w:num w:numId="37">
    <w:abstractNumId w:val="14"/>
  </w:num>
  <w:num w:numId="38">
    <w:abstractNumId w:val="18"/>
  </w:num>
  <w:num w:numId="39">
    <w:abstractNumId w:val="7"/>
  </w:num>
  <w:num w:numId="40">
    <w:abstractNumId w:val="31"/>
  </w:num>
  <w:num w:numId="41">
    <w:abstractNumId w:val="26"/>
  </w:num>
  <w:num w:numId="42">
    <w:abstractNumId w:val="2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D1"/>
    <w:rsid w:val="000C6F24"/>
    <w:rsid w:val="00117AB1"/>
    <w:rsid w:val="004266D1"/>
    <w:rsid w:val="00547431"/>
    <w:rsid w:val="009B35C3"/>
    <w:rsid w:val="00A2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5C3"/>
    <w:pPr>
      <w:ind w:left="720"/>
      <w:contextualSpacing/>
    </w:pPr>
  </w:style>
  <w:style w:type="paragraph" w:customStyle="1" w:styleId="ParaAttribute5">
    <w:name w:val="ParaAttribute5"/>
    <w:rsid w:val="00547431"/>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2">
    <w:name w:val="ParaAttribute2"/>
    <w:rsid w:val="0054743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47431"/>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547431"/>
    <w:rPr>
      <w:rFonts w:ascii="Batang" w:eastAsia="Times New Roman" w:hAnsi="Times New Roman" w:hint="eastAsia"/>
      <w:sz w:val="28"/>
    </w:rPr>
  </w:style>
  <w:style w:type="character" w:customStyle="1" w:styleId="CharAttribute6">
    <w:name w:val="CharAttribute6"/>
    <w:rsid w:val="00547431"/>
    <w:rPr>
      <w:rFonts w:ascii="Times New Roman" w:eastAsia="Batang" w:hAnsi="Batang" w:cs="Times New Roman" w:hint="default"/>
      <w:color w:val="0000FF"/>
      <w:sz w:val="28"/>
      <w:u w:val="single"/>
    </w:rPr>
  </w:style>
  <w:style w:type="paragraph" w:customStyle="1" w:styleId="ParaAttribute7">
    <w:name w:val="ParaAttribute7"/>
    <w:rsid w:val="0054743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547431"/>
    <w:pPr>
      <w:spacing w:after="0" w:line="240" w:lineRule="auto"/>
      <w:ind w:firstLine="851"/>
      <w:jc w:val="both"/>
    </w:pPr>
    <w:rPr>
      <w:rFonts w:ascii="Times New Roman" w:eastAsia="№Е"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5C3"/>
    <w:pPr>
      <w:ind w:left="720"/>
      <w:contextualSpacing/>
    </w:pPr>
  </w:style>
  <w:style w:type="paragraph" w:customStyle="1" w:styleId="ParaAttribute5">
    <w:name w:val="ParaAttribute5"/>
    <w:rsid w:val="00547431"/>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2">
    <w:name w:val="ParaAttribute2"/>
    <w:rsid w:val="00547431"/>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47431"/>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harAttribute5">
    <w:name w:val="CharAttribute5"/>
    <w:rsid w:val="00547431"/>
    <w:rPr>
      <w:rFonts w:ascii="Batang" w:eastAsia="Times New Roman" w:hAnsi="Times New Roman" w:hint="eastAsia"/>
      <w:sz w:val="28"/>
    </w:rPr>
  </w:style>
  <w:style w:type="character" w:customStyle="1" w:styleId="CharAttribute6">
    <w:name w:val="CharAttribute6"/>
    <w:rsid w:val="00547431"/>
    <w:rPr>
      <w:rFonts w:ascii="Times New Roman" w:eastAsia="Batang" w:hAnsi="Batang" w:cs="Times New Roman" w:hint="default"/>
      <w:color w:val="0000FF"/>
      <w:sz w:val="28"/>
      <w:u w:val="single"/>
    </w:rPr>
  </w:style>
  <w:style w:type="paragraph" w:customStyle="1" w:styleId="ParaAttribute7">
    <w:name w:val="ParaAttribute7"/>
    <w:rsid w:val="00547431"/>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547431"/>
    <w:pPr>
      <w:spacing w:after="0" w:line="240" w:lineRule="auto"/>
      <w:ind w:firstLine="851"/>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5611">
      <w:bodyDiv w:val="1"/>
      <w:marLeft w:val="0"/>
      <w:marRight w:val="0"/>
      <w:marTop w:val="0"/>
      <w:marBottom w:val="0"/>
      <w:divBdr>
        <w:top w:val="none" w:sz="0" w:space="0" w:color="auto"/>
        <w:left w:val="none" w:sz="0" w:space="0" w:color="auto"/>
        <w:bottom w:val="none" w:sz="0" w:space="0" w:color="auto"/>
        <w:right w:val="none" w:sz="0" w:space="0" w:color="auto"/>
      </w:divBdr>
    </w:div>
    <w:div w:id="20299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35</Pages>
  <Words>8845</Words>
  <Characters>50422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Манька</dc:creator>
  <cp:keywords/>
  <dc:description/>
  <cp:lastModifiedBy>xxx</cp:lastModifiedBy>
  <cp:revision>4</cp:revision>
  <dcterms:created xsi:type="dcterms:W3CDTF">2021-08-30T13:20:00Z</dcterms:created>
  <dcterms:modified xsi:type="dcterms:W3CDTF">2021-08-31T19:42:00Z</dcterms:modified>
</cp:coreProperties>
</file>