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E6" w:rsidRPr="00254BE6" w:rsidRDefault="00254BE6" w:rsidP="00254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E6">
        <w:rPr>
          <w:rFonts w:ascii="Times New Roman" w:hAnsi="Times New Roman" w:cs="Times New Roman"/>
          <w:b/>
          <w:sz w:val="24"/>
          <w:szCs w:val="24"/>
        </w:rPr>
        <w:t>План работы Совета школы на  2013-2014 учебный год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54BE6" w:rsidRPr="00494330" w:rsidTr="00751F2D">
        <w:tc>
          <w:tcPr>
            <w:tcW w:w="3190" w:type="dxa"/>
          </w:tcPr>
          <w:p w:rsidR="00254BE6" w:rsidRPr="00254BE6" w:rsidRDefault="00254BE6" w:rsidP="0025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E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254BE6" w:rsidRPr="00254BE6" w:rsidRDefault="00254BE6" w:rsidP="0025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BE6" w:rsidRPr="00254BE6" w:rsidRDefault="00254BE6" w:rsidP="0025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254BE6" w:rsidRPr="00254BE6" w:rsidRDefault="00254BE6" w:rsidP="0025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54BE6" w:rsidRPr="00254BE6" w:rsidRDefault="00254BE6" w:rsidP="0025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E6" w:rsidRPr="00494330" w:rsidTr="00751F2D">
        <w:tc>
          <w:tcPr>
            <w:tcW w:w="3190" w:type="dxa"/>
          </w:tcPr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254BE6" w:rsidRDefault="00254BE6" w:rsidP="00254BE6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4"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режима работы школы.</w:t>
            </w:r>
          </w:p>
          <w:p w:rsidR="00254BE6" w:rsidRDefault="00254BE6" w:rsidP="00254BE6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правил внутреннего распорядка по школе.</w:t>
            </w:r>
          </w:p>
          <w:p w:rsidR="00254BE6" w:rsidRDefault="00254BE6" w:rsidP="00254BE6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Учебного плана школы</w:t>
            </w:r>
          </w:p>
          <w:p w:rsidR="00254BE6" w:rsidRDefault="00254BE6" w:rsidP="00254BE6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4.Согласование стимулирующих выплат на период сентябрь 2013 г. – февраль 2014 г.</w:t>
            </w:r>
          </w:p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</w:p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Костина </w:t>
            </w:r>
          </w:p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BE6" w:rsidRPr="00494330" w:rsidTr="00751F2D">
        <w:tc>
          <w:tcPr>
            <w:tcW w:w="3190" w:type="dxa"/>
          </w:tcPr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4943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 школе.   </w:t>
            </w:r>
          </w:p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Обеспеченность школы учебниками.        </w:t>
            </w:r>
          </w:p>
        </w:tc>
        <w:tc>
          <w:tcPr>
            <w:tcW w:w="3191" w:type="dxa"/>
          </w:tcPr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Лебёдкина</w:t>
            </w:r>
          </w:p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BE6" w:rsidRPr="00494330" w:rsidTr="00751F2D">
        <w:tc>
          <w:tcPr>
            <w:tcW w:w="3190" w:type="dxa"/>
          </w:tcPr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3190" w:type="dxa"/>
          </w:tcPr>
          <w:p w:rsidR="00254BE6" w:rsidRDefault="00254BE6" w:rsidP="002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>1. Качество успеваемости учащихся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BE6" w:rsidRDefault="00254BE6" w:rsidP="002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839">
              <w:rPr>
                <w:rFonts w:ascii="Times New Roman" w:hAnsi="Times New Roman" w:cs="Times New Roman"/>
                <w:sz w:val="24"/>
                <w:szCs w:val="24"/>
              </w:rPr>
              <w:t>.Согласование перевода школы на электронный журнал.</w:t>
            </w:r>
          </w:p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</w:p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Костина </w:t>
            </w:r>
          </w:p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</w:p>
        </w:tc>
      </w:tr>
      <w:tr w:rsidR="00254BE6" w:rsidRPr="00494330" w:rsidTr="00751F2D">
        <w:tc>
          <w:tcPr>
            <w:tcW w:w="3190" w:type="dxa"/>
          </w:tcPr>
          <w:p w:rsidR="00254BE6" w:rsidRPr="00494330" w:rsidRDefault="00973494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C3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254BE6"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BE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254BE6"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:rsidR="00254BE6" w:rsidRDefault="00254BE6" w:rsidP="00254BE6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стимулирующих выплат на период сентябрь 2013 г. – февраль 2014 г.</w:t>
            </w:r>
          </w:p>
          <w:p w:rsidR="00254BE6" w:rsidRDefault="00254BE6" w:rsidP="00254BE6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>. Заслушивание отчета директора школы о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о-хозяйственной деятельности за </w:t>
            </w: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2013 год.  </w:t>
            </w:r>
          </w:p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</w:p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</w:p>
        </w:tc>
      </w:tr>
      <w:tr w:rsidR="00254BE6" w:rsidRPr="00494330" w:rsidTr="00751F2D">
        <w:tc>
          <w:tcPr>
            <w:tcW w:w="3190" w:type="dxa"/>
          </w:tcPr>
          <w:p w:rsidR="00254BE6" w:rsidRPr="00494330" w:rsidRDefault="00973494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3190" w:type="dxa"/>
          </w:tcPr>
          <w:p w:rsidR="00973494" w:rsidRDefault="00973494" w:rsidP="00973494">
            <w:pPr>
              <w:pStyle w:val="a3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0533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мониторинга здоровья учащихся.</w:t>
            </w:r>
          </w:p>
          <w:p w:rsidR="00973494" w:rsidRPr="00973494" w:rsidRDefault="00973494" w:rsidP="00973494">
            <w:pPr>
              <w:pStyle w:val="a3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494">
              <w:rPr>
                <w:rFonts w:ascii="Times New Roman" w:hAnsi="Times New Roman" w:cs="Times New Roman"/>
                <w:sz w:val="24"/>
                <w:szCs w:val="24"/>
              </w:rPr>
              <w:t>О работе ОУ по использованию электронного журнала и электронного дневника.</w:t>
            </w:r>
          </w:p>
          <w:p w:rsidR="00254BE6" w:rsidRPr="00AE30D2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Костина</w:t>
            </w:r>
          </w:p>
          <w:p w:rsidR="00254BE6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</w:p>
          <w:p w:rsidR="00254BE6" w:rsidRPr="00494330" w:rsidRDefault="00254BE6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494" w:rsidRPr="00494330" w:rsidTr="00751F2D">
        <w:tc>
          <w:tcPr>
            <w:tcW w:w="3190" w:type="dxa"/>
          </w:tcPr>
          <w:p w:rsidR="00973494" w:rsidRDefault="00973494" w:rsidP="007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  <w:tc>
          <w:tcPr>
            <w:tcW w:w="3190" w:type="dxa"/>
          </w:tcPr>
          <w:p w:rsidR="00973494" w:rsidRPr="00CE0C0B" w:rsidRDefault="00973494" w:rsidP="00973494">
            <w:pPr>
              <w:pStyle w:val="a3"/>
              <w:ind w:left="71"/>
            </w:pPr>
            <w:r w:rsidRPr="001A3FBD">
              <w:rPr>
                <w:rFonts w:ascii="Times New Roman" w:eastAsia="Times New Roman" w:hAnsi="Times New Roman" w:cs="Times New Roman"/>
                <w:sz w:val="24"/>
                <w:szCs w:val="24"/>
              </w:rPr>
              <w:t>1. Об утверждении протокола выбора модулей комплексного курса «Основы религиозных культур и светской этики»</w:t>
            </w:r>
            <w:r w:rsidRPr="00CE0C0B">
              <w:rPr>
                <w:sz w:val="28"/>
                <w:szCs w:val="28"/>
              </w:rPr>
              <w:t xml:space="preserve"> </w:t>
            </w:r>
          </w:p>
          <w:p w:rsidR="00973494" w:rsidRPr="00973494" w:rsidRDefault="00973494" w:rsidP="00973494">
            <w:pPr>
              <w:pStyle w:val="a3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0C0B">
              <w:rPr>
                <w:rFonts w:ascii="Times New Roman" w:hAnsi="Times New Roman" w:cs="Times New Roman"/>
                <w:sz w:val="24"/>
                <w:szCs w:val="24"/>
              </w:rPr>
              <w:t>О подготовке школы к новому учебному году.</w:t>
            </w:r>
          </w:p>
        </w:tc>
        <w:tc>
          <w:tcPr>
            <w:tcW w:w="3191" w:type="dxa"/>
          </w:tcPr>
          <w:p w:rsidR="00973494" w:rsidRDefault="00973494" w:rsidP="0097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</w:p>
          <w:p w:rsidR="00973494" w:rsidRDefault="00973494" w:rsidP="0097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</w:p>
        </w:tc>
      </w:tr>
    </w:tbl>
    <w:p w:rsidR="00125C34" w:rsidRDefault="00125C34" w:rsidP="0093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0D" w:rsidRDefault="00FA660D" w:rsidP="0093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660D" w:rsidSect="00FA66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2A6"/>
    <w:multiLevelType w:val="hybridMultilevel"/>
    <w:tmpl w:val="0D1670BA"/>
    <w:lvl w:ilvl="0" w:tplc="9620D8C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035B6066"/>
    <w:multiLevelType w:val="hybridMultilevel"/>
    <w:tmpl w:val="77AA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9279F"/>
    <w:multiLevelType w:val="hybridMultilevel"/>
    <w:tmpl w:val="201EA3F4"/>
    <w:lvl w:ilvl="0" w:tplc="29BC9BA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C3E4837"/>
    <w:multiLevelType w:val="hybridMultilevel"/>
    <w:tmpl w:val="201EA3F4"/>
    <w:lvl w:ilvl="0" w:tplc="29BC9BA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FAB3B1A"/>
    <w:multiLevelType w:val="hybridMultilevel"/>
    <w:tmpl w:val="7F02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C765B"/>
    <w:multiLevelType w:val="hybridMultilevel"/>
    <w:tmpl w:val="77AA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5CAD"/>
    <w:multiLevelType w:val="hybridMultilevel"/>
    <w:tmpl w:val="4BEE379C"/>
    <w:lvl w:ilvl="0" w:tplc="B56C78CA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68554F1B"/>
    <w:multiLevelType w:val="hybridMultilevel"/>
    <w:tmpl w:val="77AA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FB0BAE"/>
    <w:multiLevelType w:val="hybridMultilevel"/>
    <w:tmpl w:val="5B24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778DB"/>
    <w:multiLevelType w:val="hybridMultilevel"/>
    <w:tmpl w:val="7F02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485"/>
    <w:multiLevelType w:val="hybridMultilevel"/>
    <w:tmpl w:val="0D1670BA"/>
    <w:lvl w:ilvl="0" w:tplc="9620D8C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A64"/>
    <w:rsid w:val="00095AC3"/>
    <w:rsid w:val="000E6DD1"/>
    <w:rsid w:val="00125C34"/>
    <w:rsid w:val="0014690E"/>
    <w:rsid w:val="00150216"/>
    <w:rsid w:val="00175239"/>
    <w:rsid w:val="001A3FBD"/>
    <w:rsid w:val="001E2E4C"/>
    <w:rsid w:val="001F57F9"/>
    <w:rsid w:val="00254BE6"/>
    <w:rsid w:val="002B7769"/>
    <w:rsid w:val="002D4905"/>
    <w:rsid w:val="00395050"/>
    <w:rsid w:val="003B3594"/>
    <w:rsid w:val="003D0000"/>
    <w:rsid w:val="005416E1"/>
    <w:rsid w:val="005C5001"/>
    <w:rsid w:val="00630DC3"/>
    <w:rsid w:val="006851CC"/>
    <w:rsid w:val="00746EFB"/>
    <w:rsid w:val="00747683"/>
    <w:rsid w:val="0076220E"/>
    <w:rsid w:val="00936A64"/>
    <w:rsid w:val="00973494"/>
    <w:rsid w:val="00A911EA"/>
    <w:rsid w:val="00AD15FA"/>
    <w:rsid w:val="00AE1C77"/>
    <w:rsid w:val="00B9318C"/>
    <w:rsid w:val="00C857D5"/>
    <w:rsid w:val="00CE0C0B"/>
    <w:rsid w:val="00D0648C"/>
    <w:rsid w:val="00D37879"/>
    <w:rsid w:val="00E051B9"/>
    <w:rsid w:val="00EB036B"/>
    <w:rsid w:val="00F2670F"/>
    <w:rsid w:val="00F27839"/>
    <w:rsid w:val="00F43F97"/>
    <w:rsid w:val="00F739A7"/>
    <w:rsid w:val="00F941CB"/>
    <w:rsid w:val="00FA660D"/>
    <w:rsid w:val="00F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57D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99"/>
    <w:rsid w:val="00095A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095A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Абзац списка3"/>
    <w:basedOn w:val="a"/>
    <w:qFormat/>
    <w:rsid w:val="001F57F9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eastAsia="en-US" w:bidi="en-US"/>
    </w:rPr>
  </w:style>
  <w:style w:type="paragraph" w:customStyle="1" w:styleId="ListParagraph1">
    <w:name w:val="List Paragraph1"/>
    <w:basedOn w:val="a"/>
    <w:uiPriority w:val="99"/>
    <w:rsid w:val="001469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4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7818-BD51-4513-A079-FFAA6FC5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2014-06-10T05:25:00Z</dcterms:created>
  <dcterms:modified xsi:type="dcterms:W3CDTF">2014-06-11T10:03:00Z</dcterms:modified>
</cp:coreProperties>
</file>