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Осинцевская основная общеобразовательная школа</w:t>
      </w: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(МОУ «Осинцевская ООШ»)</w:t>
      </w: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373D05" w:rsidP="00AC434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31</w:t>
      </w:r>
      <w:bookmarkStart w:id="0" w:name="_GoBack"/>
      <w:bookmarkEnd w:id="0"/>
    </w:p>
    <w:p w:rsidR="00AC4347" w:rsidRPr="008C0F88" w:rsidRDefault="00AC4347" w:rsidP="00AC434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8C0F88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программе основного общего образования </w:t>
      </w:r>
      <w:r w:rsidRPr="008C0F88">
        <w:rPr>
          <w:rFonts w:ascii="Times New Roman" w:hAnsi="Times New Roman" w:cs="Times New Roman"/>
          <w:bCs/>
          <w:sz w:val="24"/>
          <w:szCs w:val="24"/>
        </w:rPr>
        <w:t>МОУ</w:t>
      </w:r>
      <w:proofErr w:type="gramStart"/>
      <w:r w:rsidRPr="008C0F88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8C0F88">
        <w:rPr>
          <w:rFonts w:ascii="Times New Roman" w:hAnsi="Times New Roman" w:cs="Times New Roman"/>
          <w:bCs/>
          <w:sz w:val="24"/>
          <w:szCs w:val="24"/>
        </w:rPr>
        <w:t>синцевская ООШ»</w:t>
      </w:r>
    </w:p>
    <w:p w:rsidR="00AC4347" w:rsidRPr="008C0F88" w:rsidRDefault="00AC4347" w:rsidP="00AC434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C4347" w:rsidRPr="008C0F88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AC4347" w:rsidRPr="008C0F88" w:rsidRDefault="00AC4347" w:rsidP="00AC434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AC4347" w:rsidRPr="008C0F88" w:rsidRDefault="00AC4347" w:rsidP="00AC434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 курса внеурочной деятельности</w:t>
      </w:r>
    </w:p>
    <w:p w:rsidR="00AC4347" w:rsidRPr="00AC4347" w:rsidRDefault="00AC4347" w:rsidP="00AC434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C4347">
        <w:rPr>
          <w:rFonts w:ascii="Times New Roman" w:eastAsia="Calibri" w:hAnsi="Times New Roman" w:cs="Times New Roman"/>
          <w:b/>
          <w:sz w:val="40"/>
          <w:szCs w:val="40"/>
        </w:rPr>
        <w:t>«</w:t>
      </w:r>
      <w:proofErr w:type="gramStart"/>
      <w:r w:rsidRPr="00AC4347">
        <w:rPr>
          <w:rFonts w:ascii="Times New Roman" w:eastAsia="Calibri" w:hAnsi="Times New Roman" w:cs="Times New Roman"/>
          <w:b/>
          <w:sz w:val="40"/>
          <w:szCs w:val="40"/>
        </w:rPr>
        <w:t>Я-личность</w:t>
      </w:r>
      <w:proofErr w:type="gramEnd"/>
      <w:r w:rsidRPr="00AC4347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0F88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4347" w:rsidRDefault="00AC4347" w:rsidP="00AC4347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духовно-нравственное</w:t>
      </w:r>
    </w:p>
    <w:p w:rsidR="00AC4347" w:rsidRPr="008C0F88" w:rsidRDefault="00AC4347" w:rsidP="00AC4347">
      <w:pPr>
        <w:pStyle w:val="Default"/>
        <w:jc w:val="center"/>
        <w:rPr>
          <w:bCs/>
          <w:color w:val="auto"/>
          <w:sz w:val="32"/>
          <w:szCs w:val="32"/>
        </w:rPr>
      </w:pPr>
      <w:r w:rsidRPr="008C0F88">
        <w:rPr>
          <w:color w:val="auto"/>
          <w:sz w:val="32"/>
          <w:szCs w:val="32"/>
        </w:rPr>
        <w:t>направление</w:t>
      </w:r>
    </w:p>
    <w:p w:rsidR="00AC4347" w:rsidRPr="008C0F88" w:rsidRDefault="00AC4347" w:rsidP="00AC4347">
      <w:pPr>
        <w:pStyle w:val="Default"/>
        <w:jc w:val="center"/>
        <w:rPr>
          <w:color w:val="auto"/>
          <w:sz w:val="32"/>
          <w:szCs w:val="32"/>
        </w:rPr>
      </w:pP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tabs>
          <w:tab w:val="left" w:pos="5103"/>
          <w:tab w:val="left" w:pos="5387"/>
        </w:tabs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Составитель: </w:t>
      </w:r>
    </w:p>
    <w:p w:rsidR="00AC4347" w:rsidRPr="008C0F88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C4347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C4347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Pr="008C0F88" w:rsidRDefault="00AC4347" w:rsidP="00AC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7" w:rsidRDefault="00AC4347" w:rsidP="00AC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>с. Осинцевское</w:t>
      </w:r>
    </w:p>
    <w:p w:rsidR="00AC4347" w:rsidRPr="00F377FB" w:rsidRDefault="00AC4347" w:rsidP="00AC434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</w:t>
      </w:r>
      <w:r w:rsidRPr="00912E60">
        <w:rPr>
          <w:b/>
          <w:sz w:val="26"/>
          <w:szCs w:val="26"/>
        </w:rPr>
        <w:t xml:space="preserve"> 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0C57B6" w:rsidRPr="00373F0F" w:rsidRDefault="000C57B6" w:rsidP="000C57B6">
      <w:pPr>
        <w:tabs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7B6" w:rsidRPr="00AC4347" w:rsidRDefault="000C57B6" w:rsidP="00AC4347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AC4347">
        <w:rPr>
          <w:rFonts w:ascii="Times New Roman" w:eastAsia="@Arial Unicode MS" w:hAnsi="Times New Roman" w:cs="Times New Roman"/>
          <w:sz w:val="24"/>
          <w:szCs w:val="24"/>
        </w:rPr>
        <w:t>Личностные результаты освоения курса  внеурочной деятельности«</w:t>
      </w:r>
      <w:r w:rsidRPr="00AC434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proofErr w:type="gramStart"/>
      <w:r w:rsidRPr="00AC4347">
        <w:rPr>
          <w:rFonts w:ascii="Times New Roman" w:eastAsia="@Arial Unicode MS" w:hAnsi="Times New Roman" w:cs="Times New Roman"/>
          <w:bCs/>
          <w:sz w:val="24"/>
          <w:szCs w:val="24"/>
        </w:rPr>
        <w:t>Я-личность</w:t>
      </w:r>
      <w:proofErr w:type="gramEnd"/>
      <w:r w:rsidRPr="00AC4347">
        <w:rPr>
          <w:rFonts w:ascii="Times New Roman" w:eastAsia="@Arial Unicode MS" w:hAnsi="Times New Roman" w:cs="Times New Roman"/>
          <w:sz w:val="24"/>
          <w:szCs w:val="24"/>
        </w:rPr>
        <w:t>»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мира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>увство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ответственности и долга перед Родиной.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C57B6" w:rsidRPr="00373F0F" w:rsidRDefault="000C57B6" w:rsidP="000C5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C57B6" w:rsidRPr="00AC4347" w:rsidRDefault="000C57B6" w:rsidP="00AC43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347" w:rsidRDefault="000C57B6" w:rsidP="00AC4347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AC4347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C4347">
        <w:rPr>
          <w:rFonts w:ascii="Times New Roman" w:eastAsia="@Arial Unicode MS" w:hAnsi="Times New Roman" w:cs="Times New Roman"/>
          <w:sz w:val="24"/>
          <w:szCs w:val="24"/>
        </w:rPr>
        <w:t>освоения курса внеурочной деятельности</w:t>
      </w:r>
      <w:r w:rsidR="00AC4347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C4347">
        <w:rPr>
          <w:rFonts w:ascii="Times New Roman" w:eastAsia="@Arial Unicode MS" w:hAnsi="Times New Roman" w:cs="Times New Roman"/>
          <w:bCs/>
          <w:sz w:val="24"/>
          <w:szCs w:val="24"/>
        </w:rPr>
        <w:t>«</w:t>
      </w:r>
      <w:proofErr w:type="gramStart"/>
      <w:r w:rsidRPr="00AC4347">
        <w:rPr>
          <w:rFonts w:ascii="Times New Roman" w:eastAsia="@Arial Unicode MS" w:hAnsi="Times New Roman" w:cs="Times New Roman"/>
          <w:bCs/>
          <w:sz w:val="24"/>
          <w:szCs w:val="24"/>
        </w:rPr>
        <w:t>Я-личность</w:t>
      </w:r>
      <w:proofErr w:type="gramEnd"/>
      <w:r w:rsidRPr="00AC434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 w:rsidR="00AC4347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0C57B6" w:rsidRPr="00AC4347" w:rsidRDefault="000C57B6" w:rsidP="00AC4347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Метапредметные результаты включают освоенные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73F0F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373F0F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373F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73F0F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 занятиях курса внеурочной деятельности «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373F0F">
        <w:rPr>
          <w:rFonts w:ascii="Times New Roman" w:eastAsia="Calibri" w:hAnsi="Times New Roman" w:cs="Times New Roman"/>
          <w:b/>
          <w:sz w:val="24"/>
          <w:szCs w:val="24"/>
        </w:rPr>
        <w:t>Я-личность</w:t>
      </w:r>
      <w:proofErr w:type="gramEnd"/>
      <w:r w:rsidRPr="00373F0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373F0F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При изучении курса внеурочной деятельности «</w:t>
      </w:r>
      <w:proofErr w:type="gramStart"/>
      <w:r w:rsidRPr="00373F0F">
        <w:rPr>
          <w:rFonts w:ascii="Times New Roman" w:eastAsia="Calibri" w:hAnsi="Times New Roman" w:cs="Times New Roman"/>
          <w:b/>
          <w:sz w:val="24"/>
          <w:szCs w:val="24"/>
        </w:rPr>
        <w:t>Я-личность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В ходе изучения курса внеурочной деятельности «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«Я-личность»</w:t>
      </w: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» обучающиеся 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57B6" w:rsidRPr="00373F0F" w:rsidRDefault="000C57B6" w:rsidP="000C57B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определенным критериям в соответствии с целью деятельности;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0C57B6" w:rsidRPr="00373F0F" w:rsidRDefault="000C57B6" w:rsidP="000C57B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предметов, или явлений и объяснять их сходство;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текст); </w:t>
      </w:r>
      <w:proofErr w:type="gramEnd"/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0C57B6" w:rsidRPr="00373F0F" w:rsidRDefault="000C57B6" w:rsidP="000C57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определять необходимые ключевые поисковые слова и запросы; 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C57B6" w:rsidRPr="00373F0F" w:rsidRDefault="000C57B6" w:rsidP="000C57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C57B6" w:rsidRPr="00373F0F" w:rsidRDefault="000C57B6" w:rsidP="000C57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0C57B6" w:rsidRPr="00373F0F" w:rsidRDefault="000C57B6" w:rsidP="000C57B6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57B6" w:rsidRPr="00373F0F" w:rsidRDefault="000C57B6" w:rsidP="000C57B6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подготовленные/отобранные под руководством учителя;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0C57B6" w:rsidRPr="00373F0F" w:rsidRDefault="000C57B6" w:rsidP="000C57B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7B6" w:rsidRPr="00373F0F" w:rsidRDefault="000C57B6" w:rsidP="000C57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3F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Предметными результатами освоения курса внеурочной деятельности «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Pr="00373F0F">
        <w:rPr>
          <w:rFonts w:ascii="Times New Roman" w:eastAsia="Calibri" w:hAnsi="Times New Roman" w:cs="Times New Roman"/>
          <w:b/>
          <w:sz w:val="24"/>
          <w:szCs w:val="24"/>
        </w:rPr>
        <w:t>Я-личность</w:t>
      </w:r>
      <w:proofErr w:type="gramEnd"/>
      <w:r w:rsidRPr="00373F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»:</w:t>
      </w: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7B6" w:rsidRPr="00373F0F" w:rsidRDefault="000C57B6" w:rsidP="000C57B6">
      <w:pPr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знание индивидуальных и эмоциональных особенностей людей</w:t>
      </w:r>
    </w:p>
    <w:p w:rsidR="000C57B6" w:rsidRPr="00373F0F" w:rsidRDefault="000C57B6" w:rsidP="000C57B6">
      <w:pPr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знание правил работы в </w:t>
      </w:r>
      <w:proofErr w:type="spellStart"/>
      <w:r w:rsidRPr="00373F0F">
        <w:rPr>
          <w:rFonts w:ascii="Times New Roman" w:eastAsia="Times New Roman" w:hAnsi="Times New Roman" w:cs="Times New Roman"/>
          <w:sz w:val="24"/>
          <w:szCs w:val="24"/>
        </w:rPr>
        <w:t>тренинговой</w:t>
      </w:r>
      <w:proofErr w:type="spellEnd"/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группе</w:t>
      </w:r>
    </w:p>
    <w:p w:rsidR="000C57B6" w:rsidRPr="00373F0F" w:rsidRDefault="000C57B6" w:rsidP="000C57B6">
      <w:pPr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знание способов разрешения конфликтных ситуаций</w:t>
      </w:r>
    </w:p>
    <w:p w:rsidR="000C57B6" w:rsidRPr="00373F0F" w:rsidRDefault="000C57B6" w:rsidP="000C57B6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умения вести конструктивный диалог</w:t>
      </w:r>
    </w:p>
    <w:p w:rsidR="000C57B6" w:rsidRPr="00373F0F" w:rsidRDefault="000C57B6" w:rsidP="000C57B6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умение определять жизненные цели и задачи.</w:t>
      </w: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73F0F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73F0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373F0F">
        <w:rPr>
          <w:rFonts w:ascii="Times New Roman" w:eastAsia="Times New Roman" w:hAnsi="Times New Roman" w:cs="Times New Roman"/>
          <w:i/>
          <w:sz w:val="24"/>
          <w:szCs w:val="24"/>
        </w:rPr>
        <w:t>учитывать мнение других людей при взаимодействии, вставать на сторону собеседника</w:t>
      </w: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373F0F">
        <w:rPr>
          <w:rFonts w:ascii="Times New Roman" w:eastAsia="Times New Roman" w:hAnsi="Times New Roman" w:cs="Times New Roman"/>
          <w:i/>
          <w:sz w:val="24"/>
          <w:szCs w:val="24"/>
        </w:rPr>
        <w:t xml:space="preserve"> вести конструктивную беседу</w:t>
      </w: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373F0F">
        <w:rPr>
          <w:rFonts w:ascii="Times New Roman" w:eastAsia="Times New Roman" w:hAnsi="Times New Roman" w:cs="Times New Roman"/>
          <w:i/>
          <w:sz w:val="24"/>
          <w:szCs w:val="24"/>
        </w:rPr>
        <w:t xml:space="preserve"> понимать себя, свои желания, мечты, ценности</w:t>
      </w: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373F0F">
        <w:rPr>
          <w:rFonts w:ascii="Times New Roman" w:eastAsia="Times New Roman" w:hAnsi="Times New Roman" w:cs="Times New Roman"/>
          <w:i/>
          <w:sz w:val="24"/>
          <w:szCs w:val="24"/>
        </w:rPr>
        <w:t>бесконфликтному поведению со сверстниками и взрослыми людьми</w:t>
      </w: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57B6" w:rsidRPr="00E93A47" w:rsidRDefault="000C57B6" w:rsidP="00E93A47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3A47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E93A47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proofErr w:type="spellEnd"/>
      <w:r w:rsidRPr="00E93A47">
        <w:rPr>
          <w:rFonts w:ascii="Times New Roman" w:eastAsia="Times New Roman" w:hAnsi="Times New Roman" w:cs="Times New Roman"/>
          <w:b/>
          <w:sz w:val="24"/>
          <w:szCs w:val="24"/>
        </w:rPr>
        <w:t xml:space="preserve">  внеурочной деятельности с указанием форм организации и видов деятельности</w:t>
      </w:r>
    </w:p>
    <w:p w:rsidR="000C57B6" w:rsidRPr="00373F0F" w:rsidRDefault="000C57B6" w:rsidP="000C57B6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25"/>
        <w:gridCol w:w="3037"/>
      </w:tblGrid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организации и виды деятельности  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Личность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человеку заниматься психологией? Что такое психология. Чем отличаются понятия человек-личность-индивид-индивидуальность дать определение понятию «качества личности», «темперамент», «характер». Рассмотреть взаимосвязь самооценки человека и особенностей его поведения. Ответить на вопрос «Кто Я». Написать сочинение на тему: «Какой я и чем отличаюсь от остальных». Научить умению понимать другого человека.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Вербализовать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умения и навыки. Работа со сказкой О.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«Фламинго». Определить список необходимых вещей в школе, дома, на улице, обсудить значимость вещей в жизни человека. Работа с рассказом Г. Аркадьева «Повесть о настоящем…цвете». Поговорить, о чем мечтают шестиклассники, о чем мечтают взрослые люди. Обсудить тему «Зачем люди мечтают». Работа со сказкой В.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мечте». Научить пользоваться невербальной системой общения. Обсудить важность и значимость вербальных и невербальных сигналов. Работа со сказкой О. Колосова «Сказка о славном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учмаге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учителе его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магуче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бедном, но вылеченном аэроплане». Детство - значительный отрезок жизни человека и важно не забывать его. Вспоминания о детстве, рисование своей любимой игрушки в детстве. Рассматривание детских фотографий. Определить целей в настоящем и в будущем. Составить список ценностей разных возрастных групп с целью научиться понимать и учитывать интересы другого человека.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 имею право чувствовать и выражать свои чувства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понимать собственные чувства. Разбираться в чувствах партнера. Работа со сказкой «Сказ о том, как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Штирлец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страх победил» (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А.Вергазов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азобрать понятие страх. Мои страхи. Работа со сказкой «Сказка про Егора –мухомора, дочку Машу, серого волка, лосей и мимолетную бабушку» А.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рисунком «подросток рассердился», «Подросток обиделся».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мой внутренний мир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учащимся значимость мнения каждого. Научить слушать и слышать собеседника. Работа со сказкой О.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 про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Вольняшку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Обсудить тему уникальности каждого человека. Дать определение понятиям «Я – реальное» и «Я – идеальное». Предложить учащимся нарисовать свою планету, со своими законами и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одчеркнуть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человека за свои чувства и мысли. «Плюсы и минусы». Работа со сказкой «Сказка о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Дрюпе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Дрюпкине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Рассказать о качествах, которые составляют внутреннюю силу и помогают справиться со сложной ситуацией. Научить давать определения качествам характера. Работа со сказкой «Сказка о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волчишке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Джоне»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общество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«Красивые поступки». Рисуем, обсуждаем сказку «Светлячок» А.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Безотосова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понимать собеседника по невербальным сигналам. Работа со сказкой Н.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«Волшебная роща». Выполнить упражнения: «Загадай друга» и «Качества моего друга».</w:t>
            </w:r>
          </w:p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качеств, которые мешают общению. Определить качеств, которые способствуют общению. Работа со сказкой Е.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«Шиповник».</w:t>
            </w:r>
          </w:p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«Одиночество в классе», «Если я окажусь одиноким…», «Закончи предложение» - «Для подростка одиночество – это…»,</w:t>
            </w:r>
          </w:p>
          <w:p w:rsidR="000C57B6" w:rsidRPr="00373F0F" w:rsidRDefault="000C57B6" w:rsidP="000C57B6">
            <w:pPr>
              <w:numPr>
                <w:ilvl w:val="0"/>
                <w:numId w:val="4"/>
              </w:num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мамы одиночество это…»,</w:t>
            </w:r>
          </w:p>
          <w:p w:rsidR="000C57B6" w:rsidRPr="00373F0F" w:rsidRDefault="000C57B6" w:rsidP="000C57B6">
            <w:pPr>
              <w:numPr>
                <w:ilvl w:val="0"/>
                <w:numId w:val="4"/>
              </w:numPr>
              <w:tabs>
                <w:tab w:val="left" w:pos="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учителя одиночество – это…».</w:t>
            </w:r>
          </w:p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 «Сказка о маленькой одинокой рыбке и огромном синем море» Д. Лаврова.</w:t>
            </w:r>
          </w:p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позитивными качествами. Работа со сказкой «И однажды утром…» И.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Помочь подросткам осознать свои изменения. «Мои важные изменения». Работа со сказкой «Сказка про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Тофа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Е.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бсудить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положительных и отрицательных качеств личности, составить их список. Составить список «Мои важные изменения». Работа со сказкой Г.Кононенко «Я иду к своей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звезде»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к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позитивномусамоизменению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со сказкой «Желтый цветок». «Рюкзак пожеланий». «Пожелание взрослым»</w:t>
            </w:r>
          </w:p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Поговорить об умении доверять другим людям, о способах установления контакта с собеседником. Игра «Мои маски». Работа с притчами: «Дом масок» и «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ГлиндумФря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понятиям «уверенность» и «уважение». Поговорить о том, за что учащиеся уважают себя и бывает ли так, что человека не за что уважать. Составить портрет человека, который достоин уважения. Работа со сказкой «Превращение»</w:t>
            </w:r>
          </w:p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 Пожелания друг другу.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Чувства бывают разные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определение понятию «чувство», рассказать о многообразии эмоций и чувств.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демонстрировать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эмоции. Работа со сказкой А.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Вергазова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 о том, как Штирлицев свой страх победил».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Стыдно ли бояться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определение понятию «страх», рассказать о разнообразии страхов. Поговорить о страхах семиклассников. Работа со сказкой А. Никитина «Сказка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Егора-мухомора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, девочку Машу, серого волка, лосей и мимолетную бабушку».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повзрослел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символ своего Я. Поговорить о том, как проявляется взросление. Коллективно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меняются отношения со сверстниками и родителями в период взросления. Работа со сказкой Т. Шмидта «Лабиринт души».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меня появилась агрессия!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определение понятию «агрессия». Рассказать о процессах, которые происходят в организме во время агрессивного всплеска. Поговорит о плюсах и минусах проявления агрессии. Работа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сказкой «Сказка про Рона».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выглядит агрессивный человек? Как звучит агрессия?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определять по мимике лица эмоции человека. </w:t>
            </w: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список агрессивных слов и выражений. Игра «Агрессивный…продавец». Работа со сказкой О. Горбушиной «Время».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Конструктивное реагирование на агрессию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tabs>
                <w:tab w:val="left" w:pos="15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«свет мой зеркальце». Совместное обсуждение способов реагирования на агрессивного человека, составление списка этих способов с учетом ситуации. Работа с притчей «Живот с пристежками».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Агрессия во взаимоотношениях между родителями и детьми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и составить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могут быть недовольны родители и подростки. Проиграть разные конфликтные ситуации с родителями и выработать более адекватные способы поведения в них. Работа со сказкой М. Кирсановой «Сказка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Крича».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 ли я право сердиться и обижаться?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Поговорить о ситуациях, которые могут вызывать обиду. Нарисовать обиду. Разыграть сценки «Рассерженная мама и сын» и «Рассерженный сын и мама». Обсудить способы взаимодействия в подобных ситуациях.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 человеку нужна уверенность в себе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портрет человека, который верит в себя. Обсудить ситуации, в которых проявляется неуверенность участников. Нарисовать свой символ веры в себя. Работа со сказкой «Про мальчика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Неудоба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уверенности в себе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копилку источников уверенности. Отметить наиболее значимые источники. Составить список позитивных утверждений на тему: «Мои ресурсы». Работа с рассказом, который необходимо самостоятельно продолжить.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Какого человека мы называем неуверенным в себе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Поговорить о причинах неуверенности и о том, как выглядит неуверенный в себе человек, о его жестах, мимике, поведении. Игра «маски неуверенности». Работа со сказкой К. </w:t>
            </w: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Ступницкой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«Маленькая волна»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Уверенность и самоуважение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понятиям «уверенность» и «самоуважение». Составить список того, чем гордится каждый учащийся. Поговорить о том, кто заслуживает уважения и самоуважения. Игра «Волшебное зеркало». Работа со сказкой Н. Шиловой «На дне моря».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такое конфликт? Конфликты в школе, дома, на улице 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определение понятию «Конфликт». Определить сигналы конфликта. Поговорить о стилях входа в конфликт. Сделать рисунок собственного стиля входа в конфликт.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выглядит человек в конфликте. Поговорит о том, конфликт – это хорошо или плох?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Конструктивное разрешение конфликтов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Обсудить основные способы поведения в конфликтной ситуации: сотрудничество, избегание, компромисс, соперничество. Разобрать различные конфликтные ситуации и научиться определять способ поведения </w:t>
            </w: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конфликта. Работа со сказкой «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 снег».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Конфликт как возможность развития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сказкой «Верба» И.Орлова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Ценности и жизненный путь человека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определение понятию «ценности» и «жизненный путь человека». Составить список собственных ценностей на данный момент и через 1 год.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ценности влияют на жизненный путь человека. Работа со сказкой «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мячик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забыл, что он волшебный».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ценности</w:t>
            </w:r>
          </w:p>
        </w:tc>
      </w:tr>
      <w:tr w:rsidR="000C57B6" w:rsidRPr="00373F0F" w:rsidTr="006F6EDA">
        <w:tc>
          <w:tcPr>
            <w:tcW w:w="6804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Побудить учащихся задуматься о собственных жизненных ценностях. Работа со сказкой Д. Лаврова «Сказка о маленькой одинокой рыбке и об огромном синем море».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  <w:tr w:rsidR="000C57B6" w:rsidRPr="00373F0F" w:rsidTr="006F6EDA">
        <w:tc>
          <w:tcPr>
            <w:tcW w:w="10206" w:type="dxa"/>
            <w:gridSpan w:val="3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итогов. Повторение пройденного материала.</w:t>
            </w:r>
          </w:p>
        </w:tc>
      </w:tr>
      <w:tr w:rsidR="000C57B6" w:rsidRPr="00373F0F" w:rsidTr="006F6EDA">
        <w:tc>
          <w:tcPr>
            <w:tcW w:w="6946" w:type="dxa"/>
            <w:gridSpan w:val="2"/>
            <w:shd w:val="clear" w:color="auto" w:fill="auto"/>
          </w:tcPr>
          <w:p w:rsidR="000C57B6" w:rsidRPr="00373F0F" w:rsidRDefault="000C57B6" w:rsidP="006F6EDA">
            <w:pPr>
              <w:tabs>
                <w:tab w:val="left" w:pos="15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 Пожелания друг другу.</w:t>
            </w:r>
          </w:p>
        </w:tc>
        <w:tc>
          <w:tcPr>
            <w:tcW w:w="3260" w:type="dxa"/>
            <w:shd w:val="clear" w:color="auto" w:fill="auto"/>
          </w:tcPr>
          <w:p w:rsidR="000C57B6" w:rsidRPr="00373F0F" w:rsidRDefault="000C57B6" w:rsidP="006F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игровой тренинг.</w:t>
            </w:r>
          </w:p>
        </w:tc>
      </w:tr>
    </w:tbl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7B6" w:rsidRPr="00373F0F" w:rsidRDefault="000C57B6" w:rsidP="000C5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7B6" w:rsidRPr="00373F0F" w:rsidRDefault="000C57B6" w:rsidP="000C5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ge13"/>
      <w:bookmarkEnd w:id="1"/>
      <w:r w:rsidRPr="00373F0F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планирование.</w:t>
      </w:r>
    </w:p>
    <w:p w:rsidR="000C57B6" w:rsidRPr="00E93A47" w:rsidRDefault="000C57B6" w:rsidP="00E93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  <w:gridCol w:w="2050"/>
      </w:tblGrid>
      <w:tr w:rsidR="000C57B6" w:rsidRPr="00E93A47" w:rsidTr="00E93A47">
        <w:trPr>
          <w:trHeight w:val="434"/>
        </w:trPr>
        <w:tc>
          <w:tcPr>
            <w:tcW w:w="9963" w:type="dxa"/>
            <w:gridSpan w:val="2"/>
          </w:tcPr>
          <w:p w:rsidR="000C57B6" w:rsidRPr="00E93A47" w:rsidRDefault="000C57B6" w:rsidP="00E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C57B6" w:rsidRPr="00E93A47" w:rsidTr="00E93A47">
        <w:trPr>
          <w:trHeight w:val="434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C57B6" w:rsidRPr="00E93A47" w:rsidTr="00E93A47">
        <w:trPr>
          <w:trHeight w:val="434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Личность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C57B6" w:rsidRPr="00E93A47" w:rsidTr="00E93A47">
        <w:trPr>
          <w:trHeight w:val="272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75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Кто я, какой я?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6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Я-могу</w:t>
            </w:r>
            <w:proofErr w:type="gramEnd"/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9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Я нужен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0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Я мечтаю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3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Я-это</w:t>
            </w:r>
            <w:proofErr w:type="gramEnd"/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цели 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240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Я - это мое детство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43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– это мое настоящее. Я – это мое будущее 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389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имею право чувствовать и выражать свои чувства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57B6" w:rsidRPr="00E93A47" w:rsidTr="00E93A47">
        <w:trPr>
          <w:trHeight w:val="281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бывают разные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258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Стыдно ли бояться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2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 ли я право сердиться и обижаться?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407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мой внутренний мир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C57B6" w:rsidRPr="00E93A47" w:rsidTr="00E93A47">
        <w:trPr>
          <w:trHeight w:val="272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видит мир и чувствует по – своему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275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внутренний мир ценен и уникален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266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ситуации могут научить меня.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9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ситуации я ищу силу внутри себя, и она обязательно найдется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0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общество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C57B6" w:rsidRPr="00E93A47" w:rsidTr="00E93A47">
        <w:trPr>
          <w:trHeight w:val="263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54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есть друг.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57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«колючки»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2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одиночество?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51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одинок в этом мире.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256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человеку меняться?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231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важное – захотеть меняться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286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Учимся договариваться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E93A47">
        <w:trPr>
          <w:trHeight w:val="262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и уважение других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E93A47">
        <w:trPr>
          <w:trHeight w:val="267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Повторение пройденного материала.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47FF" w:rsidRPr="00E93A47" w:rsidTr="00E93A47">
        <w:trPr>
          <w:trHeight w:val="267"/>
        </w:trPr>
        <w:tc>
          <w:tcPr>
            <w:tcW w:w="7913" w:type="dxa"/>
          </w:tcPr>
          <w:p w:rsidR="00D747FF" w:rsidRPr="00D747FF" w:rsidRDefault="00D747FF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50" w:type="dxa"/>
          </w:tcPr>
          <w:p w:rsidR="00D747FF" w:rsidRPr="00D747FF" w:rsidRDefault="00D747FF" w:rsidP="00E93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C57B6" w:rsidRPr="00E93A47" w:rsidTr="00E93A47">
        <w:trPr>
          <w:trHeight w:val="411"/>
        </w:trPr>
        <w:tc>
          <w:tcPr>
            <w:tcW w:w="9963" w:type="dxa"/>
            <w:gridSpan w:val="2"/>
          </w:tcPr>
          <w:p w:rsidR="000C57B6" w:rsidRPr="00E93A47" w:rsidRDefault="000C57B6" w:rsidP="00E93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C57B6" w:rsidRPr="00E93A47" w:rsidTr="00E93A47">
        <w:trPr>
          <w:trHeight w:val="434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C57B6" w:rsidRPr="00E93A47" w:rsidTr="00D747FF">
        <w:trPr>
          <w:trHeight w:val="240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бывают разные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43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Стыдно ли бояться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34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повзрослел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37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появилась агрессия!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370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выглядит агрессивный человек? Как звучит агрессия?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89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 реагирование на агрессию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52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Агрессия во взаимоотношениях между родителями и детьми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55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 ли я право сердиться и обижаться?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46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человеку нужна уверенность в себе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49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уверенности в себе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54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человека мы называем неуверенным в себе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43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и самоуважение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48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конфликт? Конфликты в школе, дома, на улице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37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 разрешение конфликтов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42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как возможность развития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31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и жизненный путь человека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7B6" w:rsidRPr="00E93A47" w:rsidTr="00D747FF">
        <w:trPr>
          <w:trHeight w:val="236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ценности 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7B6" w:rsidRPr="00E93A47" w:rsidTr="00D747FF">
        <w:trPr>
          <w:trHeight w:val="381"/>
        </w:trPr>
        <w:tc>
          <w:tcPr>
            <w:tcW w:w="7913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Повторение пройденного материала. </w:t>
            </w:r>
          </w:p>
        </w:tc>
        <w:tc>
          <w:tcPr>
            <w:tcW w:w="2050" w:type="dxa"/>
          </w:tcPr>
          <w:p w:rsidR="000C57B6" w:rsidRPr="00E93A47" w:rsidRDefault="000C57B6" w:rsidP="00E93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47FF" w:rsidRPr="00E93A47" w:rsidTr="00D747FF">
        <w:trPr>
          <w:trHeight w:val="381"/>
        </w:trPr>
        <w:tc>
          <w:tcPr>
            <w:tcW w:w="7913" w:type="dxa"/>
          </w:tcPr>
          <w:p w:rsidR="00D747FF" w:rsidRPr="00D747FF" w:rsidRDefault="00D747FF" w:rsidP="00E9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D747FF" w:rsidRPr="00D747FF" w:rsidRDefault="00D747FF" w:rsidP="00E93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C57B6" w:rsidRPr="00E93A47" w:rsidRDefault="000C57B6" w:rsidP="00E93A47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09" w:rsidRDefault="009A7B09"/>
    <w:sectPr w:rsidR="009A7B09" w:rsidSect="009A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D3D69"/>
    <w:multiLevelType w:val="hybridMultilevel"/>
    <w:tmpl w:val="CC0C95B0"/>
    <w:lvl w:ilvl="0" w:tplc="7D50DB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A2EB0"/>
    <w:multiLevelType w:val="hybridMultilevel"/>
    <w:tmpl w:val="68FAD570"/>
    <w:lvl w:ilvl="0" w:tplc="C1FE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DD5"/>
    <w:rsid w:val="000365B8"/>
    <w:rsid w:val="000C57B6"/>
    <w:rsid w:val="00273018"/>
    <w:rsid w:val="00373D05"/>
    <w:rsid w:val="008E7DD5"/>
    <w:rsid w:val="009A7B09"/>
    <w:rsid w:val="00AC4347"/>
    <w:rsid w:val="00D747FF"/>
    <w:rsid w:val="00E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3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AC43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9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6</cp:revision>
  <dcterms:created xsi:type="dcterms:W3CDTF">2019-08-31T20:29:00Z</dcterms:created>
  <dcterms:modified xsi:type="dcterms:W3CDTF">2019-09-02T14:04:00Z</dcterms:modified>
</cp:coreProperties>
</file>