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8" w:rsidRDefault="001A23D8"/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>Ирбитское муниципальное образование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 xml:space="preserve">«Осинцевская  </w:t>
      </w:r>
      <w:r w:rsidR="009A0E57">
        <w:rPr>
          <w:rFonts w:ascii="Times New Roman" w:eastAsia="Times New Roman" w:hAnsi="Times New Roman" w:cs="Times New Roman"/>
          <w:lang w:eastAsia="ru-RU"/>
        </w:rPr>
        <w:t xml:space="preserve">основная </w:t>
      </w:r>
      <w:r w:rsidRPr="00F12E05">
        <w:rPr>
          <w:rFonts w:ascii="Times New Roman" w:eastAsia="Times New Roman" w:hAnsi="Times New Roman" w:cs="Times New Roman"/>
          <w:lang w:eastAsia="ru-RU"/>
        </w:rPr>
        <w:t>общеобразовательная школа»</w:t>
      </w: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9E756A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15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«Осинцевская ООШ»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Биология</w:t>
      </w:r>
      <w:r w:rsidRPr="00F12E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Составитель:</w:t>
      </w:r>
    </w:p>
    <w:p w:rsidR="00F12E05" w:rsidRPr="00F12E05" w:rsidRDefault="00F12E05" w:rsidP="00F12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Замятина Наталия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Васильевна, учитель,</w:t>
      </w: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первая квалификационная категория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2C" w:rsidRPr="00F12E05" w:rsidRDefault="00C5212C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 изучения учебного предмета «Биология»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F1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группы: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приводятся в блоках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12E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F12E05" w:rsidRPr="00F12E05" w:rsidRDefault="00F12E05" w:rsidP="00F12E05">
      <w:pPr>
        <w:keepNext/>
        <w:keepLine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«Биология»: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12E05" w:rsidRPr="00F12E05" w:rsidRDefault="00F12E05" w:rsidP="00F12E05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12E05" w:rsidRPr="00F12E05" w:rsidRDefault="00F12E05" w:rsidP="00F12E05">
      <w:pPr>
        <w:keepNext/>
        <w:keepLine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«Биология»: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F12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F12E0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по учебному предмету «Биология» будет продолжена работа по формированию и развитию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«Биология» обучающиеся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12E05" w:rsidRPr="00F12E05" w:rsidRDefault="00F12E05" w:rsidP="00F12E05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и делать выводы;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F12E05" w:rsidRPr="00F12E05" w:rsidRDefault="00F12E05" w:rsidP="00F12E0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вывод на основе критического анализа разных точек зрения, подтверждать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собственной аргументацией или самостоятельно полученными данными.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поиска со своей деятельностью.</w:t>
      </w:r>
    </w:p>
    <w:p w:rsidR="00F12E05" w:rsidRPr="00F12E05" w:rsidRDefault="00F12E05" w:rsidP="00F12E0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F12E05" w:rsidRPr="00F12E05" w:rsidRDefault="00F12E05" w:rsidP="00F12E05">
      <w:pPr>
        <w:widowControl w:val="0"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12E05" w:rsidRPr="00F12E05" w:rsidRDefault="00F12E05" w:rsidP="00F12E05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«Биология»:</w:t>
      </w:r>
    </w:p>
    <w:p w:rsidR="00F12E05" w:rsidRPr="00F12E05" w:rsidRDefault="00F12E05" w:rsidP="00F12E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«Биология» отражают: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мира;</w:t>
      </w:r>
    </w:p>
    <w:p w:rsidR="00F12E05" w:rsidRPr="00F12E05" w:rsidRDefault="00F12E05" w:rsidP="00F12E05">
      <w:pPr>
        <w:tabs>
          <w:tab w:val="left" w:pos="993"/>
        </w:tabs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биологии в основной школе: 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пользоваться научными методами для распознания биологических проблем;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12E05" w:rsidRPr="00F12E05" w:rsidRDefault="00F12E05" w:rsidP="00F12E05">
      <w:pPr>
        <w:spacing w:after="24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Живые организмы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его здоровье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</w:t>
      </w:r>
      <w:r w:rsidRPr="00F12E0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простудных заболеваний;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биологические закономерности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Содержание учебного предмета «Биология»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Элементы содержания учебного предмета "Биология", относящиеся к результатам, которые учащиеся "получат возможность научиться", выделены курсивом</w:t>
      </w:r>
      <w:r w:rsidRPr="00F12E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расширяющее основное содержание, выделено жирным начертанием. 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Живые организмы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– наука о живых организмах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живых организмов (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их проявление у растений, животных, грибов и бактерий. </w:t>
      </w:r>
      <w:proofErr w:type="gramEnd"/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Клеточное строение организмов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– основа строения и жизнедеятельности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изучения клетки. Методы изучения клетки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Ткани организмов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организмов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Организм. 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Среды жизни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Растительный и животный мир родного края.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Растения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Органы цветкового растения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Микроскопическое строение растений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Жизнедеятельность цветковых растений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Оплодотворение у цветковых растений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растений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Бактерии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Р. Коха и Л. Пастера.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Грибы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Животные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знакомство с животными. Животные ткани, органы и системы органов животных.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 животного как биосистема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Одноклеточные животные, или Простейшие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простейших.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Простейшие: многообразие, среда и места обитания; образ жизни и поведение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биологические и экологические особенности;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колониальные организмы.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простейших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</w:t>
      </w:r>
      <w:proofErr w:type="gramStart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Кишечнополостные</w:t>
      </w:r>
      <w:proofErr w:type="gramEnd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Многоклеточные животные.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Беспозвоночные животные.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Кишечнополостные: многообразие, среда обитания, образ жизни; биологические и экологические особенности; исчезающие, редкие и охраняемые виды.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Регенерация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Происхождение </w:t>
      </w:r>
      <w:proofErr w:type="gramStart"/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кишечнополостных</w:t>
      </w:r>
      <w:proofErr w:type="gramEnd"/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червей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Плоские черви, общая характеристика;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многообразие, среда и места обитания; образ жизни и поведение; биологические и экологические особенности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значение в природе и жизни человека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червей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Моллюски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типа Моллюски. Многообразие моллюсков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12E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Происхождение моллюсков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Членистоногие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Членистоногие. Среды жизни.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членистоногих.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членистоногих.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строения и жизнедеятельности ракообразных, 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многообразие, среда обитания, образ жизни и поведение; биологические и экологические особенности;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значение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строения и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паукообразных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многообразие, 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Меры по сокращению численности насекомых-вредителей.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Насекомые, снижающие численность вредителей растений.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Хордовые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Хордовых. Подтип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Бесчерепные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Ланцетник. Подтип Черепные, или Позвоночные. Общая характеристика надкласса Рыбы.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Многообразие (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круглоротые</w:t>
      </w:r>
      <w:proofErr w:type="gramEnd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хрящевые, костные).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Земноводные. Общая характеристика класса Земноводные,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земноводных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 современных земноводных и их охрана,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исчезающие, редкие и охраняемые виды.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земноводных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Пресмыкающиеся. Общая характеристика класса Пресмыкающиеся,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обитания, особенности внешнего и внутреннего строения пресмыкающихся. Размножение пресмыкающихся.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Происхождение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многообразие древних пресмыкающихся. Значение пресмыкающихся в природе и жизни человека,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исчезающие, редкие и охраняемые виды.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Сезонные явления в жизни птиц. Экологические группы птиц.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птиц. Значение птиц в природе и жизни человека.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Редкие и охраняемые виды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Охрана птиц. Птицеводство.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Домашние птицы, приемы выращивания и ухода за птицами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органов полости тела.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система и поведение млекопитающих,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рассудочное поведение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Законы, система мониторинга, охраняемые территории. Красная книга. Рациональное использование животных.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породы домашних млекопитающих. Приемы выращивания и ухода за домашними млекопитающими.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Одомашнивание. Влияние деятельности человека на животных.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Многообразие птиц и млекопитающих родного края.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его здоровье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свойства организма человека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организма человека, их строение и функции. Организм человека как биосистема. Внутренняя среда организма (кровь, лимфа, тканевая жидкость).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Нейрогуморальная регуляция функций организма </w:t>
      </w:r>
    </w:p>
    <w:p w:rsidR="00F12E05" w:rsidRPr="00F12E05" w:rsidRDefault="00F12E05" w:rsidP="00F12E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Регуляция деятельности организма.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функций организма, способы регуляции. Механизмы регуляции функций.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дуга. Спинной мозг. Головной мозг. Большие полушария головного мозга.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развития головного мозга человека и его функциональная асимметрия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внутренней секреции: гипофиз, эпифиз, щитовидная железа, надпочечники. Железы смешанной секреции: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половые железы. Регуляция функций эндокринных желез.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Опора и движение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Кость: химический состав, строение, рост.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опорно-двигательной системы и способы передвижения.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костей. Скелет человека. Особенности скелета человека, связанные с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Кровь и кровообращение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Кровь.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Л. Пастера и И.И. Мечникова в области иммунитета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прививок в борьбе с инфекционными заболеваниями. Кровеносная и лимфатическая системы: строение, функции. Строение сосудов.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крови по сосудам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и работа сердца. Сердечный цикл. Пульс. Давление крови. Движение лимфы по сосудам. Гигиена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Профилактика сердечнососудистых заболеваний. Виды кровотечений, приемы оказания первой помощи при кровотечениях.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кровеносной 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Дыхание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дыхания и газообмен.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Пищеварение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пищеварения.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Обмен веществ и энергии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Терморегуляция при разных условиях среды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органов обмена веществ и превращение энергии. Эволюция строения и функций покровов тела.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Органы выделения.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и развитие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Продление рода. Органы размножения. Способы размножения животных. Оплодотворение.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животных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превращением и без. Периодизация и продолжительность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жизни животных.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Сенсорные системы (анализаторы)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нервная деятельность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нервная деятельность человека,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 И. М. Сеченова, И. П. Павлова, А. А. Ухтомского и П. К. Анохина.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Безусловные и условные рефлексы, их значение.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интеллектуальных, творческих и эстетических потребностей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обучения и воспитания в развитии психики и поведения человека.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Эволюция строения и функций органов чувств, нервная система, инстинкт, рефлекс.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и его охрана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биологические закономерности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Живые природные объекты как система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живых природных объектов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Клетка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в строении и функционировании клеток – одна из причин заболевания организма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Деление клетки – основа размножения, роста и развития организмов.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Организм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Ареалы обитания. Миграции. Закономерности размещения животных.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Экосистемы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искусственное сообщество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веществ и поток энергии в биогеоценозах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Ноосфера. Краткая история эволюции биосферы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«Живые организмы»: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устройства увеличительных приборов и правил работы с ними;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Приготовление микропрепарата кожицы чешуи лука (мякоти плода томата);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Изучение органов цветкового растения;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Изучение строения позвоночного животного;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передвижение воды и минеральных веществ в растении;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Изучение строения семян однодольных и двудольных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Изучение строения водорослей;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внешнего строения мхов (на местных видах);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Изучение внешнего строения папоротника (хвоща);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Изучение внешнего строения хвои, шишек и семян голосеменных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Изучение внешнего строения покрытосеменных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Определение признаков класса в строении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до рода или вида нескольких травянистых растений одного-двух семейств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Изучение строения плесневых грибов;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Вегетативное размножение комнатных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Изучение строения и передвижения одноклеточных животных;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Изучение внешнего строения дождевого червя, наблюдение за его передвижением и реакциями на раздражения;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Изучение строения раковин моллюсков;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Изучение внешнего строения насекомого;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Изучение типов развития насекомых;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21.Знакомство с разнообразием 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ракообразных</w:t>
      </w:r>
      <w:proofErr w:type="gramEnd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Изучение внешнего строения и передвижения рыб;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Изучение внешнего строения и перьевого покрова птиц;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Изучение внешнего строения, скелета и зубной системы млекопитающих.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экскурсий по разделу «Живые организмы»: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Многообразие животных;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Осенние (зимние, весенние) явления в жизни растений и животных;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Разнообразие и роль членистоногих в природе родного края;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Разнообразие птиц и млекопитающих местности проживания (экскурсия в природу).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«Человек и его здоровье»: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Выявление особенностей строения клеток разных тканей;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строения головного мозга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особенностей строения позвонков;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Выявление нарушения осанки и наличия плоскостопия;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Сравнение микроскопического строения крови человека и лягушки;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Подсчет пульса в разных условиях. Измерение артериального давления;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Измерение жизненной емкости легких. Дыхательные движения.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строения и работы органа зрения.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«Общебиологические закономерности»: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клеток и тканей растений и животных на готовых микропрепаратах;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Выявление изменчивости организмов;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Выявление приспособлений у организмов к среде обитания (на конкретных примерах).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экскурсий по разделу «Общебиологические закономерности»: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и описание экосистемы своей местности.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Многообразие живых организмов (на примере парка или природного участка).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Естественный отбор - движущая сила эволюции.</w:t>
      </w: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07" w:rsidRDefault="00A34A07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12C" w:rsidRPr="00C5212C" w:rsidRDefault="00C5212C" w:rsidP="00C52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21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3. Тематическое планирование с указанием количества часов на освоение каждой темы</w:t>
      </w:r>
    </w:p>
    <w:p w:rsidR="00C5212C" w:rsidRPr="00C5212C" w:rsidRDefault="00C5212C" w:rsidP="00C52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21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1701"/>
      </w:tblGrid>
      <w:tr w:rsidR="00C5212C" w:rsidRPr="00C5212C" w:rsidTr="00FB7565">
        <w:trPr>
          <w:trHeight w:val="582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212C" w:rsidRPr="00C5212C" w:rsidTr="00FB7565">
        <w:trPr>
          <w:trHeight w:val="318"/>
        </w:trPr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Введение. Биология — наука о живых организмах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 — наука о живой природе</w:t>
            </w:r>
            <w:r w:rsidR="00255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ИОТ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исследования в биологии.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90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Разнообразие живой природы. Царства живых организмов.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Среды обитания живых организмов.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их влияние на живые организмы.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565" w:rsidRPr="00C5212C" w:rsidTr="00FB7565">
        <w:trPr>
          <w:trHeight w:val="145"/>
        </w:trPr>
        <w:tc>
          <w:tcPr>
            <w:tcW w:w="567" w:type="dxa"/>
          </w:tcPr>
          <w:p w:rsidR="00FB7565" w:rsidRPr="00C5212C" w:rsidRDefault="00FB7565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B7565" w:rsidRPr="00C5212C" w:rsidRDefault="00FB7565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проверочная работа.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7565" w:rsidRPr="00C5212C" w:rsidRDefault="00FB7565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:rsidR="00C5212C" w:rsidRPr="00C5212C" w:rsidRDefault="00FB7565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85"/>
        </w:trPr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FB7565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увеличительных приборов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FB7565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FB7565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FB7565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Пластиды.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83"/>
        </w:trPr>
        <w:tc>
          <w:tcPr>
            <w:tcW w:w="567" w:type="dxa"/>
          </w:tcPr>
          <w:p w:rsidR="00C5212C" w:rsidRPr="00C5212C" w:rsidRDefault="00FB7565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FB7565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Жизнедеятельность клетки: поступление веще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в кл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етку (дыхание, питание</w:t>
            </w:r>
            <w:r w:rsidR="00F15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деление и рост</w:t>
            </w: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F15D5B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51"/>
        </w:trPr>
        <w:tc>
          <w:tcPr>
            <w:tcW w:w="567" w:type="dxa"/>
            <w:tcBorders>
              <w:bottom w:val="single" w:sz="4" w:space="0" w:color="auto"/>
            </w:tcBorders>
          </w:tcPr>
          <w:p w:rsidR="00C5212C" w:rsidRPr="00C5212C" w:rsidRDefault="00F15D5B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«Клеточное строение организмов»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C5212C" w:rsidRPr="00C5212C" w:rsidRDefault="00F15D5B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теме: «Клеточное строение организмов»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496"/>
        </w:trPr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Царство бактерий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C5212C" w:rsidP="00FB7565">
            <w:pPr>
              <w:tabs>
                <w:tab w:val="center" w:pos="2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и жизнедеятельность бактерий.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бактерии в природе и жизни человека.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453"/>
        </w:trPr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характеристика грибов.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5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Шляпочные грибы.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33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Плесневые грибы и дрожжи.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5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Грибы-паразиты.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71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«Царство Грибы»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537"/>
        </w:trPr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701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Разнообразие, распространение, значение растений.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577"/>
        </w:trPr>
        <w:tc>
          <w:tcPr>
            <w:tcW w:w="567" w:type="dxa"/>
          </w:tcPr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5212C" w:rsidRPr="00C5212C" w:rsidRDefault="00C5212C" w:rsidP="00FB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Водоросли. 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водорослей в природе и жизни человека.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FB7565">
        <w:trPr>
          <w:trHeight w:val="274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277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415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Мхи.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73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Плауны. Хвощи. Папоротники.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77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Голосеменные растения.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416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ind w:right="30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Покрытосеменные растения  или Цветковые.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556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601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 за курс «Биология. 5 класс».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59"/>
        </w:trPr>
        <w:tc>
          <w:tcPr>
            <w:tcW w:w="567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C5212C" w:rsidRPr="00C5212C" w:rsidRDefault="00C5212C" w:rsidP="00C5212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5D5B" w:rsidRDefault="00F15D5B" w:rsidP="00C521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5212C" w:rsidRPr="00C5212C" w:rsidRDefault="00C5212C" w:rsidP="00C521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21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pPr w:leftFromText="180" w:rightFromText="180" w:vertAnchor="text" w:horzAnchor="margin" w:tblpX="-555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79"/>
        <w:gridCol w:w="1701"/>
      </w:tblGrid>
      <w:tr w:rsidR="00C5212C" w:rsidRPr="00C5212C" w:rsidTr="00FB7565">
        <w:trPr>
          <w:trHeight w:val="687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</w:t>
            </w: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Строение и многообразие покрытосеменных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49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семян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D5B" w:rsidRPr="00C5212C" w:rsidTr="00FB7565">
        <w:trPr>
          <w:trHeight w:val="349"/>
        </w:trPr>
        <w:tc>
          <w:tcPr>
            <w:tcW w:w="534" w:type="dxa"/>
          </w:tcPr>
          <w:p w:rsidR="00F15D5B" w:rsidRPr="00C5212C" w:rsidRDefault="00F15D5B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</w:tcPr>
          <w:p w:rsidR="00F15D5B" w:rsidRPr="00C5212C" w:rsidRDefault="00F15D5B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F15D5B" w:rsidRPr="00C5212C" w:rsidRDefault="00F15D5B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F15D5B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семян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D5B" w:rsidRPr="00C5212C" w:rsidTr="00FB7565">
        <w:trPr>
          <w:trHeight w:val="147"/>
        </w:trPr>
        <w:tc>
          <w:tcPr>
            <w:tcW w:w="534" w:type="dxa"/>
          </w:tcPr>
          <w:p w:rsidR="00F15D5B" w:rsidRPr="00C5212C" w:rsidRDefault="00F15D5B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</w:tcPr>
          <w:p w:rsidR="00F15D5B" w:rsidRPr="00C5212C" w:rsidRDefault="00F15D5B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701" w:type="dxa"/>
          </w:tcPr>
          <w:p w:rsidR="00F15D5B" w:rsidRPr="00C5212C" w:rsidRDefault="00F15D5B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F15D5B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корней и типы корневых систем.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74"/>
        </w:trPr>
        <w:tc>
          <w:tcPr>
            <w:tcW w:w="534" w:type="dxa"/>
          </w:tcPr>
          <w:p w:rsidR="00C5212C" w:rsidRPr="00C5212C" w:rsidRDefault="004111AF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(участки) корня</w:t>
            </w:r>
            <w:r w:rsidR="00F15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15D5B"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 произрастания и видоизменения корней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4111AF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Побег и почки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54"/>
        </w:trPr>
        <w:tc>
          <w:tcPr>
            <w:tcW w:w="534" w:type="dxa"/>
          </w:tcPr>
          <w:p w:rsidR="00C5212C" w:rsidRPr="00C5212C" w:rsidRDefault="004111AF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Внешнее строение листа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4111AF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Клеточное строение листа. Видоизменение листьев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62"/>
        </w:trPr>
        <w:tc>
          <w:tcPr>
            <w:tcW w:w="534" w:type="dxa"/>
          </w:tcPr>
          <w:p w:rsidR="00C5212C" w:rsidRPr="00C5212C" w:rsidRDefault="004111AF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стебля. </w:t>
            </w:r>
            <w:r w:rsidR="004111AF"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Видоизменение побегов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56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Цветок. Соцветия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45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Плоды. Распространение плодов и семян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теме: «Строение и многообразие покрытосеменных растений».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</w:t>
            </w: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Жизнь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2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Минеральное питание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8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Дыхание растений. Испарение воды растениями. Листопад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Прорастание семян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размножения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7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Размножение споровых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50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Размножение семенных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5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Вегетативное размножение покрытосеменных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81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</w:t>
            </w: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247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систематики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535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Семейства Крестоцветные (Капустные) и Розоцветные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81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Семейства Пасленовые, Мотыльковые (Бобовые) и Сложноцветные (Астровые)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FB7565">
        <w:trPr>
          <w:trHeight w:val="555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Семейства  Лилейные и Злаковые.</w:t>
            </w:r>
          </w:p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FB7565">
        <w:trPr>
          <w:trHeight w:val="549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Культурные растения. 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Повторение и обобщение изученного материала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73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№2 по теме: «Классификация растений»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64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по курсу биология 6 класс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07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</w:t>
            </w: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Природные сообщества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230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Растительные сообщества. Взаимосвязи в растительном сообществе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38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Растительные сообщества. Развитие и смена растительных сообществ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138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88"/>
        </w:trPr>
        <w:tc>
          <w:tcPr>
            <w:tcW w:w="534" w:type="dxa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C5212C" w:rsidRDefault="00C5212C" w:rsidP="004111AF">
      <w:pPr>
        <w:rPr>
          <w:rFonts w:ascii="Times New Roman" w:eastAsia="Calibri" w:hAnsi="Times New Roman" w:cs="Times New Roman"/>
          <w:b/>
        </w:rPr>
      </w:pPr>
    </w:p>
    <w:p w:rsidR="00C5212C" w:rsidRPr="00C5212C" w:rsidRDefault="00C5212C" w:rsidP="00C5212C">
      <w:pPr>
        <w:jc w:val="center"/>
        <w:rPr>
          <w:rFonts w:ascii="Times New Roman" w:eastAsia="Calibri" w:hAnsi="Times New Roman" w:cs="Times New Roman"/>
          <w:b/>
        </w:rPr>
      </w:pPr>
      <w:r w:rsidRPr="00C5212C">
        <w:rPr>
          <w:rFonts w:ascii="Times New Roman" w:eastAsia="Calibri" w:hAnsi="Times New Roman" w:cs="Times New Roman"/>
          <w:b/>
        </w:rPr>
        <w:t>7 класс</w:t>
      </w:r>
    </w:p>
    <w:tbl>
      <w:tblPr>
        <w:tblpPr w:leftFromText="180" w:rightFromText="180" w:vertAnchor="text" w:horzAnchor="margin" w:tblpX="-515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1701"/>
      </w:tblGrid>
      <w:tr w:rsidR="00C5212C" w:rsidRPr="00C5212C" w:rsidTr="00FB7565">
        <w:trPr>
          <w:trHeight w:val="687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C5212C" w:rsidRPr="00C5212C" w:rsidTr="00FB7565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Введение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633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зоологии. </w:t>
            </w:r>
          </w:p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зоология.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588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Многообразие животных</w:t>
            </w:r>
          </w:p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Простейшие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555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Простейшие: Корненожки, Радиолярии, Солнечники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Споровики, Жгутиконосцы, Инфузории</w:t>
            </w:r>
            <w:r w:rsidRPr="00C521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FB7565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Многоклеточные животные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Губки. Классы: Известковые, Стеклянные, Обыкновенные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11AF" w:rsidRPr="00C5212C" w:rsidTr="00FB7565">
        <w:trPr>
          <w:trHeight w:val="360"/>
        </w:trPr>
        <w:tc>
          <w:tcPr>
            <w:tcW w:w="534" w:type="dxa"/>
          </w:tcPr>
          <w:p w:rsidR="004111AF" w:rsidRPr="00C5212C" w:rsidRDefault="004111AF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</w:tcPr>
          <w:p w:rsidR="004111AF" w:rsidRPr="00C5212C" w:rsidRDefault="004111AF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701" w:type="dxa"/>
          </w:tcPr>
          <w:p w:rsidR="004111AF" w:rsidRPr="00C5212C" w:rsidRDefault="00A34A07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546F28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Классы: Гидроидные, Сцифоидные, Коралловые полипы.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546F28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</w:tcPr>
          <w:p w:rsidR="00C5212C" w:rsidRPr="00C5212C" w:rsidRDefault="00A34A07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5B42" w:rsidRPr="00C5212C" w:rsidTr="00FB7565">
        <w:trPr>
          <w:trHeight w:val="360"/>
        </w:trPr>
        <w:tc>
          <w:tcPr>
            <w:tcW w:w="534" w:type="dxa"/>
          </w:tcPr>
          <w:p w:rsidR="00AA5B42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</w:tcPr>
          <w:p w:rsidR="00AA5B42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 Классы: Ресничные, Сосальщики, Ленточные.</w:t>
            </w:r>
          </w:p>
        </w:tc>
        <w:tc>
          <w:tcPr>
            <w:tcW w:w="1701" w:type="dxa"/>
          </w:tcPr>
          <w:p w:rsidR="00AA5B42" w:rsidRPr="00C5212C" w:rsidRDefault="00AA5B42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Кольчатые черви, или Кольчецы. Класс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Многощетинковые</w:t>
            </w:r>
            <w:proofErr w:type="gramEnd"/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кольчецов: Малощетинковые, Пиявки.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</w:t>
            </w:r>
            <w:r w:rsidR="004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11AF"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моллюсков: Брюхоногие, Двустворчатые, Головоногие.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Иглокожие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Классы: Морские лилии, Морские звёзды, Морские ежи, Голотурии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Членистоногие. Классы: Ракообразные,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Насекомые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насекомых: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Прямокрылые, Уховёртки, Подёнки.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Стрекозы, Вши, Жуки, Клопы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насекомых: Чешуекрылые, Равнокрылые, Двукрылые, Блохи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насекомых: Перепончатокрылые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по теме «Беспозвоночные»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 Под типы: Бесчерепные и Черепные, или  Позвоночные.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рыб: Хрящевые, Костные.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Хрящевые рыбы. Отряды: Акулы, Скаты и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Химерообразные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Костные рыбы. Отряды: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Осётрообразные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Сельдеобразные, Лососеобразные, Карпообразные, Окунеобразные.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Земноводные, или Амфибии. Отряды: Безногие, Хвостатые, Бесхвостые.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Пресмыкающиеся, или Рептилии. Отряд 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Чешуйчатые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пресмыкающихся: Черепахи, Крокодилы.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Птицы. Отряд Пингвины.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птиц: Страусообразные,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Нандуобразные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Казуарообразные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птиц: Дневные хищные, Совы, Куриные.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птиц: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Воробьинообразные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Голенастые.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widowControl w:val="0"/>
              <w:tabs>
                <w:tab w:val="left" w:pos="1350"/>
                <w:tab w:val="left" w:pos="8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Экскурсия: «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птиц своей местности проживания</w:t>
            </w:r>
          </w:p>
          <w:p w:rsidR="00C5212C" w:rsidRPr="00C5212C" w:rsidRDefault="00C5212C" w:rsidP="00C52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(экскурсия в природу).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Млекопитающие, или Звери. Отряды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Грызуны, Зайцеобразные.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Китообразные, Ластоногие, Хоботные, Хищные.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млекопитающих: Парнокопытные, Непарнокопытные.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млекопитающих: Приматы.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«Хордовые»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 Эволюция строения и функций органов и их систем у животных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Покровы тела.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передвижения  животных. Полости тела.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 и газообмен.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34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пищеварения. Обмен веществ и превращение энергии.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система. Кровь.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выделения.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система. Рефлекс. Инстинкт.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 Регуляция деятельности организма.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теме: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строения и функций органов и их систем у животных»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рода. Органы размножения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животных. Оплодотворение.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животных с превращением и без превращения.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Периодизация и продолжительность жизни животных.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4.  Развитие и закономерности размещения животных на Земле 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животных.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Чарлз Дарвин о причинах эволюции животного мира.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 Биоценозы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и искусственные биоценозы.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среды и их влияние на биоценозы.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питания. Поток энергии.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теме: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 и закономерности размещения животных на Земле. Биоценозы»</w:t>
            </w: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613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  Животный мир и хозяйственная деятельность человека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и его деятельности на животных.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животных.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России об охране животного мира. Система мониторинга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рациональное использование животного мира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курс 7 класса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AA5B42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01" w:type="dxa"/>
          </w:tcPr>
          <w:p w:rsidR="00C5212C" w:rsidRPr="00C5212C" w:rsidRDefault="00AA5B42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</w:tr>
    </w:tbl>
    <w:p w:rsidR="00C5212C" w:rsidRPr="00C5212C" w:rsidRDefault="00C5212C" w:rsidP="00C5212C">
      <w:pPr>
        <w:rPr>
          <w:rFonts w:ascii="Calibri" w:eastAsia="Calibri" w:hAnsi="Calibri" w:cs="Times New Roman"/>
        </w:rPr>
      </w:pPr>
    </w:p>
    <w:p w:rsidR="00C5212C" w:rsidRPr="00C5212C" w:rsidRDefault="00C5212C" w:rsidP="00C5212C">
      <w:pPr>
        <w:jc w:val="center"/>
        <w:rPr>
          <w:rFonts w:ascii="Times New Roman" w:eastAsia="Calibri" w:hAnsi="Times New Roman" w:cs="Times New Roman"/>
          <w:b/>
        </w:rPr>
      </w:pPr>
      <w:r w:rsidRPr="00C5212C">
        <w:rPr>
          <w:rFonts w:ascii="Times New Roman" w:eastAsia="Calibri" w:hAnsi="Times New Roman" w:cs="Times New Roman"/>
          <w:b/>
        </w:rPr>
        <w:t>8 класс</w:t>
      </w:r>
    </w:p>
    <w:tbl>
      <w:tblPr>
        <w:tblpPr w:leftFromText="180" w:rightFromText="180" w:vertAnchor="text" w:horzAnchor="margin" w:tblpX="-583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00"/>
        <w:gridCol w:w="8221"/>
        <w:gridCol w:w="1559"/>
      </w:tblGrid>
      <w:tr w:rsidR="00C5212C" w:rsidRPr="00C5212C" w:rsidTr="00FB7565">
        <w:trPr>
          <w:gridBefore w:val="1"/>
          <w:wBefore w:w="34" w:type="dxa"/>
          <w:trHeight w:val="687"/>
        </w:trPr>
        <w:tc>
          <w:tcPr>
            <w:tcW w:w="500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212C" w:rsidRPr="00C5212C" w:rsidTr="00FB7565">
        <w:trPr>
          <w:gridBefore w:val="1"/>
          <w:wBefore w:w="34" w:type="dxa"/>
          <w:trHeight w:val="360"/>
        </w:trPr>
        <w:tc>
          <w:tcPr>
            <w:tcW w:w="8721" w:type="dxa"/>
            <w:gridSpan w:val="2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Введение. Науки, изучающие организм человека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gridBefore w:val="1"/>
          <w:wBefore w:w="34" w:type="dxa"/>
          <w:trHeight w:val="491"/>
        </w:trPr>
        <w:tc>
          <w:tcPr>
            <w:tcW w:w="500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Науки о человеке. Здоровье и его охрана.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gridBefore w:val="1"/>
          <w:wBefore w:w="34" w:type="dxa"/>
          <w:trHeight w:val="360"/>
        </w:trPr>
        <w:tc>
          <w:tcPr>
            <w:tcW w:w="500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Становление наук о человеке.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8A0" w:rsidRPr="00C5212C" w:rsidTr="005C55DC">
        <w:trPr>
          <w:gridBefore w:val="1"/>
          <w:wBefore w:w="34" w:type="dxa"/>
          <w:trHeight w:val="360"/>
        </w:trPr>
        <w:tc>
          <w:tcPr>
            <w:tcW w:w="10280" w:type="dxa"/>
            <w:gridSpan w:val="3"/>
          </w:tcPr>
          <w:p w:rsidR="003408A0" w:rsidRPr="00C5212C" w:rsidRDefault="003408A0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Происхождение человека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Систематическое положение человека.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Историческое прошлое людей.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Расы человека. Среда обитания.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Строение организма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55328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обзор организма человека.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8A0" w:rsidRPr="00C5212C" w:rsidTr="00FB7565">
        <w:trPr>
          <w:trHeight w:val="360"/>
        </w:trPr>
        <w:tc>
          <w:tcPr>
            <w:tcW w:w="534" w:type="dxa"/>
            <w:gridSpan w:val="2"/>
          </w:tcPr>
          <w:p w:rsidR="003408A0" w:rsidRDefault="0055328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:rsidR="003408A0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559" w:type="dxa"/>
          </w:tcPr>
          <w:p w:rsidR="003408A0" w:rsidRPr="00C5212C" w:rsidRDefault="003408A0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28B" w:rsidRPr="00C5212C" w:rsidTr="00FB7565">
        <w:trPr>
          <w:trHeight w:val="360"/>
        </w:trPr>
        <w:tc>
          <w:tcPr>
            <w:tcW w:w="534" w:type="dxa"/>
            <w:gridSpan w:val="2"/>
          </w:tcPr>
          <w:p w:rsidR="0055328B" w:rsidRDefault="0055328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:rsidR="0055328B" w:rsidRDefault="0055328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проверочная работа</w:t>
            </w:r>
          </w:p>
        </w:tc>
        <w:tc>
          <w:tcPr>
            <w:tcW w:w="1559" w:type="dxa"/>
          </w:tcPr>
          <w:p w:rsidR="0055328B" w:rsidRDefault="0055328B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Клеточное строение организма.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Ткани: эпителиальная, соединительная, мышечная.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Нервная ткань. Рефлекторная регуляция.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Опорно-двигательная система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7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опорн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двигательного аппарата, его состав. Строение костей.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Скелет человека. Осевой скелет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Соединения костей.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мышц. </w:t>
            </w:r>
            <w:r w:rsidR="003408A0"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8A0"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скелетных мышц и её регуляция.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Осанка. Предупреждение плоскостопия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ушибах, переломах костей и вывихах суставов.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 по теме: «Опорно-двигательная система».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5. Внутренняя среда организма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Кровь и остальные компоненты внутренней среды организма.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1" w:type="dxa"/>
          </w:tcPr>
          <w:p w:rsidR="003408A0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Борьба организма с инфекцией. Иммунитет.</w:t>
            </w:r>
            <w:r w:rsidR="003408A0"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12C" w:rsidRPr="00C5212C" w:rsidRDefault="003408A0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Иммунология на службе здоровья.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6. Кровеносная и лимфатическая системы организма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системы организма.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Круги кровообращения.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работа сердца.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крови по сосудам. Регуляция кровоснабжения.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Гигиена </w:t>
            </w:r>
            <w:proofErr w:type="gram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системы. Первая помощь при заболеваниях сердца и сосудов.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 при кровотечениях.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первой помощи при повреждениях скелета и кровотечениях.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7. Дыхание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дыхания. Органы дыхательной системы. Дыхательные пути, голосообразование.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Лёгкие. Газообмен в лёгких и в других тканях.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 вдоха и выдоха. Регуляция дыхания. Охрана воздушной среды.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1" w:type="dxa"/>
          </w:tcPr>
          <w:p w:rsidR="00C5212C" w:rsidRPr="00C5212C" w:rsidRDefault="00C5212C" w:rsidP="00957E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Функциональные возможности дыхательной системы как показатель здоровья.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E18" w:rsidRPr="00C5212C" w:rsidTr="00FB7565">
        <w:trPr>
          <w:trHeight w:val="360"/>
        </w:trPr>
        <w:tc>
          <w:tcPr>
            <w:tcW w:w="534" w:type="dxa"/>
            <w:gridSpan w:val="2"/>
          </w:tcPr>
          <w:p w:rsidR="00957E18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1" w:type="dxa"/>
          </w:tcPr>
          <w:p w:rsidR="00957E18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и травмы органов дыхания: их профилактика, первая помощь. Приёмы реанимации.</w:t>
            </w:r>
          </w:p>
        </w:tc>
        <w:tc>
          <w:tcPr>
            <w:tcW w:w="1559" w:type="dxa"/>
          </w:tcPr>
          <w:p w:rsidR="00957E18" w:rsidRPr="00C5212C" w:rsidRDefault="00957E18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темам:</w:t>
            </w: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«Кровеносная и лимфатическая системы организма», «Дыхание»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8. Пищеварение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Питание и пищеварение.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Пищеварение в ротовой полости.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Пищеварение в желудке и двенадцатиперстной кишке.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1" w:type="dxa"/>
          </w:tcPr>
          <w:p w:rsidR="00957E18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Всасывание. Роль печени. Функции толстого кишечника.</w:t>
            </w:r>
            <w:r w:rsidR="00957E18"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12C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Регуляция пищеварения.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1" w:type="dxa"/>
          </w:tcPr>
          <w:p w:rsid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органов пищеварения. Предупреждение желудочно-кишечных инфекций.</w:t>
            </w:r>
          </w:p>
          <w:p w:rsidR="00957E18" w:rsidRPr="00C5212C" w:rsidRDefault="00957E18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9. Обмен веществ и энергии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веществ и энергии — основное свойство всех живых существ.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263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Энергозатраты человека и пищевой рацион.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темам: Пищеварение. Обмен веществ.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10. Покровные органы. Терморегуляция. Выделение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Покровы тела. Строение и функции кожи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 за кожей. Гигиена одежды и обуви. Болезни кожи.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11. Нервная система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нервной системы.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Строение головного мозга. Продолговатый мозг, </w:t>
            </w:r>
            <w:proofErr w:type="spellStart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мостмозжечок</w:t>
            </w:r>
            <w:proofErr w:type="spellEnd"/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средний мозг.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Передний мозг: промежуточный мозг и большие полушария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Соматический и автономный (вегетативный) отделы нервной системы.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12. Анализаторы. Органы чувств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Анализаторы.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Зрительный анализатор.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зрения. Предупреждение глазных болезней.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Слуховой анализатор.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равновесия, кожно-мышечное чувство, обоняние и вкус.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13. Высшая нервная деятельность. Поведение. Психика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Вклад отечественных учёных в разработку учения о высшей нервной деятельности.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Врождённые и приобретённые программы поведения.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 и сновидения.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высшей нервной деятельности человека. Речь и сознание. Познавательные процессы.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Воля. Эмоции. Внимание.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401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14. Железы внутренней секреции (эндокринная система)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521"/>
        </w:trPr>
        <w:tc>
          <w:tcPr>
            <w:tcW w:w="534" w:type="dxa"/>
            <w:gridSpan w:val="2"/>
          </w:tcPr>
          <w:p w:rsidR="00C5212C" w:rsidRPr="00C5212C" w:rsidRDefault="001E06D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эндокринной регуляции.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Функция желёз внутренней секреции.</w:t>
            </w:r>
          </w:p>
        </w:tc>
        <w:tc>
          <w:tcPr>
            <w:tcW w:w="1559" w:type="dxa"/>
          </w:tcPr>
          <w:p w:rsidR="00C5212C" w:rsidRPr="00C5212C" w:rsidRDefault="001E06DB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8755" w:type="dxa"/>
            <w:gridSpan w:val="3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15. Индивидуальное развитие организма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rPr>
          <w:trHeight w:val="635"/>
        </w:trPr>
        <w:tc>
          <w:tcPr>
            <w:tcW w:w="534" w:type="dxa"/>
            <w:gridSpan w:val="2"/>
          </w:tcPr>
          <w:p w:rsidR="00C5212C" w:rsidRPr="00C5212C" w:rsidRDefault="001E06D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Размножение. Половая система.</w:t>
            </w:r>
          </w:p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зародыша и плода.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1E06D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Наследственные и врождённые заболевания.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1E06D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ребёнка после рождения. Становление личности. 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1E06D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 Биология 8 класс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1E06DB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человека и его охрана</w:t>
            </w:r>
          </w:p>
        </w:tc>
        <w:tc>
          <w:tcPr>
            <w:tcW w:w="1559" w:type="dxa"/>
          </w:tcPr>
          <w:p w:rsidR="00C5212C" w:rsidRPr="00C5212C" w:rsidRDefault="00C5212C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rPr>
          <w:trHeight w:val="360"/>
        </w:trPr>
        <w:tc>
          <w:tcPr>
            <w:tcW w:w="534" w:type="dxa"/>
            <w:gridSpan w:val="2"/>
          </w:tcPr>
          <w:p w:rsidR="00C5212C" w:rsidRPr="00C5212C" w:rsidRDefault="00C5212C" w:rsidP="00C521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5212C" w:rsidRPr="00C5212C" w:rsidRDefault="001E06DB" w:rsidP="00C521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  <w:r w:rsidR="00C5212C" w:rsidRPr="00C52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C5212C" w:rsidRPr="00C5212C" w:rsidRDefault="00C5212C" w:rsidP="00C521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5212C" w:rsidRPr="00C5212C" w:rsidRDefault="00C5212C" w:rsidP="00C5212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21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0"/>
        <w:gridCol w:w="1620"/>
      </w:tblGrid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ind w:firstLin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 уроков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Общие закономерности жизни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– наука о живом мире. Методы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исследований. ИОТ -18 -2018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живых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живых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Явления и закономерности жизни на клеточном уровне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741611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клеток. 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вещества в клетке.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741611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741611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 и их функции.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— основа существования клетки.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белка в клетке.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углеводов — фотосинтез.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клеток энергией.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клетки и её жизненный  цикл.</w:t>
            </w:r>
            <w:r w:rsidRPr="00C52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теме: «Клетка»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Закономерности жизни на организменном уровне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— открытая живая система (биосистема). Примитивные организмы.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организм и его особенности.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организм. Размножение.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растений и их значение в природе.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 царства грибов и лишайников.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организм и его особенности.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свойств организма человека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животных.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живых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половых клеток. Мейоз.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механизма наследственности.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 наследования признаков у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наследственности.</w:t>
            </w:r>
            <w:r w:rsidRPr="00C52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Ненаследственная изменчивость.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1E0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следственная изменчивость. ИОТ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селекции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2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жизни на организменном уровне</w:t>
            </w: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Закономерности происхождения и развития жизни на Земле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 возникновении жизни на Земле.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развития жизни на Земле.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развития органического мира в биологии.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Чарлз  Дарвин об эволюции органического мира.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об эволюции органического мира.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 и структура.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образования видов.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Макроэволюция как процесс появления </w:t>
            </w:r>
            <w:proofErr w:type="spellStart"/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надвидовых</w:t>
            </w:r>
            <w:proofErr w:type="spellEnd"/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эволюции.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эволюционных преобразований живых организмов.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закономерности эволюции. 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— представитель животного мира. Эволюционное происхождение человека.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эволюции человека.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Человеческие расы, их родство и происхождение.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житель биосферы и его влияние на природу Земли.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2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</w:t>
            </w: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2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происхождения и развития жизни на Земле»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Закономерности взаимоотношений организмов и среды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на Земле. Среды жизни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экологические факторы.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законы действия факторов        среды на организмы.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организмов к действию факторов среды.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окружающей среды. ИОТ 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Биотические связи в природе.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Популяции.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популяций в природе.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Биогеоценозы, экосистемы и биосфера.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смена биогеоценозов.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9B39B7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C5212C" w:rsidRPr="00C5212C" w:rsidRDefault="009B39B7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C5212C"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в биосфере.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</w:p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курсу биологии 9 класса.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C5212C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12C" w:rsidRPr="00C5212C" w:rsidTr="00FB7565">
        <w:tc>
          <w:tcPr>
            <w:tcW w:w="540" w:type="dxa"/>
            <w:shd w:val="clear" w:color="auto" w:fill="auto"/>
          </w:tcPr>
          <w:p w:rsidR="00C5212C" w:rsidRPr="00C5212C" w:rsidRDefault="001E06DB" w:rsidP="001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80" w:type="dxa"/>
            <w:shd w:val="clear" w:color="auto" w:fill="auto"/>
          </w:tcPr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C5212C" w:rsidRPr="00C5212C" w:rsidRDefault="00C5212C" w:rsidP="00C52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биологии 9 класса.</w:t>
            </w:r>
          </w:p>
        </w:tc>
        <w:tc>
          <w:tcPr>
            <w:tcW w:w="1620" w:type="dxa"/>
            <w:shd w:val="clear" w:color="auto" w:fill="auto"/>
          </w:tcPr>
          <w:p w:rsidR="00C5212C" w:rsidRPr="00C5212C" w:rsidRDefault="001E06DB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46FF" w:rsidRPr="00C5212C" w:rsidTr="00FB7565">
        <w:tc>
          <w:tcPr>
            <w:tcW w:w="540" w:type="dxa"/>
            <w:shd w:val="clear" w:color="auto" w:fill="auto"/>
          </w:tcPr>
          <w:p w:rsidR="005F46FF" w:rsidRDefault="005F46FF" w:rsidP="001E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:rsidR="005F46FF" w:rsidRPr="00C5212C" w:rsidRDefault="005F46FF" w:rsidP="005F46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5F46FF" w:rsidRDefault="005F46FF" w:rsidP="00C5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C5212C" w:rsidRPr="00C5212C" w:rsidRDefault="00C5212C" w:rsidP="00C5212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12C" w:rsidRPr="00C5212C" w:rsidRDefault="00C5212C" w:rsidP="00C5212C">
      <w:pPr>
        <w:rPr>
          <w:rFonts w:ascii="Calibri" w:eastAsia="Calibri" w:hAnsi="Calibri" w:cs="Calibri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12E05" w:rsidRPr="00F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5D5DD8"/>
    <w:multiLevelType w:val="hybridMultilevel"/>
    <w:tmpl w:val="00B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13F"/>
    <w:multiLevelType w:val="hybridMultilevel"/>
    <w:tmpl w:val="DB5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03208"/>
    <w:multiLevelType w:val="hybridMultilevel"/>
    <w:tmpl w:val="565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08C30AB"/>
    <w:multiLevelType w:val="hybridMultilevel"/>
    <w:tmpl w:val="8DA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8665F"/>
    <w:multiLevelType w:val="hybridMultilevel"/>
    <w:tmpl w:val="F6282450"/>
    <w:lvl w:ilvl="0" w:tplc="7D6ABBC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58C428B5"/>
    <w:multiLevelType w:val="hybridMultilevel"/>
    <w:tmpl w:val="C8B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1505A"/>
    <w:multiLevelType w:val="hybridMultilevel"/>
    <w:tmpl w:val="818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4C65F01"/>
    <w:multiLevelType w:val="hybridMultilevel"/>
    <w:tmpl w:val="F14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22F42"/>
    <w:multiLevelType w:val="hybridMultilevel"/>
    <w:tmpl w:val="645A2CD4"/>
    <w:lvl w:ilvl="0" w:tplc="2D3014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D4B84"/>
    <w:multiLevelType w:val="hybridMultilevel"/>
    <w:tmpl w:val="30A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8"/>
  </w:num>
  <w:num w:numId="5">
    <w:abstractNumId w:val="4"/>
  </w:num>
  <w:num w:numId="6">
    <w:abstractNumId w:val="15"/>
  </w:num>
  <w:num w:numId="7">
    <w:abstractNumId w:val="1"/>
  </w:num>
  <w:num w:numId="8">
    <w:abstractNumId w:val="2"/>
  </w:num>
  <w:num w:numId="9">
    <w:abstractNumId w:val="21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13"/>
  </w:num>
  <w:num w:numId="20">
    <w:abstractNumId w:val="5"/>
  </w:num>
  <w:num w:numId="21">
    <w:abstractNumId w:val="19"/>
  </w:num>
  <w:num w:numId="22">
    <w:abstractNumId w:val="20"/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52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652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6DB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58A2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779A"/>
    <w:rsid w:val="00322FC4"/>
    <w:rsid w:val="00323023"/>
    <w:rsid w:val="003230AA"/>
    <w:rsid w:val="003305E3"/>
    <w:rsid w:val="00335479"/>
    <w:rsid w:val="00335FA6"/>
    <w:rsid w:val="003408A0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13BB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11AF"/>
    <w:rsid w:val="00412658"/>
    <w:rsid w:val="00416C41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46F28"/>
    <w:rsid w:val="005501E5"/>
    <w:rsid w:val="0055328B"/>
    <w:rsid w:val="00553E67"/>
    <w:rsid w:val="005567CD"/>
    <w:rsid w:val="00563AA1"/>
    <w:rsid w:val="00565C46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46FF"/>
    <w:rsid w:val="005F650C"/>
    <w:rsid w:val="006005E9"/>
    <w:rsid w:val="00602BDD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1611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12DAD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57E18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0E57"/>
    <w:rsid w:val="009A3191"/>
    <w:rsid w:val="009A6BDE"/>
    <w:rsid w:val="009A7677"/>
    <w:rsid w:val="009A797F"/>
    <w:rsid w:val="009B39B7"/>
    <w:rsid w:val="009C13E0"/>
    <w:rsid w:val="009C43C2"/>
    <w:rsid w:val="009D0A8F"/>
    <w:rsid w:val="009D1965"/>
    <w:rsid w:val="009D3011"/>
    <w:rsid w:val="009D538A"/>
    <w:rsid w:val="009E282F"/>
    <w:rsid w:val="009E756A"/>
    <w:rsid w:val="00A03CD0"/>
    <w:rsid w:val="00A20382"/>
    <w:rsid w:val="00A230E2"/>
    <w:rsid w:val="00A253F7"/>
    <w:rsid w:val="00A268B6"/>
    <w:rsid w:val="00A30D15"/>
    <w:rsid w:val="00A34A07"/>
    <w:rsid w:val="00A37F65"/>
    <w:rsid w:val="00A52941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A5B42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42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07357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212C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09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2E05"/>
    <w:rsid w:val="00F131FA"/>
    <w:rsid w:val="00F144DE"/>
    <w:rsid w:val="00F15D5B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B7565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E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C5212C"/>
  </w:style>
  <w:style w:type="paragraph" w:customStyle="1" w:styleId="11">
    <w:name w:val="Без интервала1"/>
    <w:link w:val="NoSpacingChar"/>
    <w:rsid w:val="00C521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C5212C"/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C5212C"/>
    <w:rPr>
      <w:b/>
    </w:rPr>
  </w:style>
  <w:style w:type="paragraph" w:customStyle="1" w:styleId="12">
    <w:name w:val="Абзац списка1"/>
    <w:basedOn w:val="a"/>
    <w:rsid w:val="00C521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52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521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52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21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C5212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212C"/>
  </w:style>
  <w:style w:type="character" w:customStyle="1" w:styleId="aa">
    <w:name w:val="Основной текст_"/>
    <w:link w:val="4"/>
    <w:uiPriority w:val="99"/>
    <w:locked/>
    <w:rsid w:val="00C5212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C5212C"/>
    <w:pPr>
      <w:widowControl w:val="0"/>
      <w:shd w:val="clear" w:color="auto" w:fill="FFFFFF"/>
      <w:spacing w:after="0" w:line="370" w:lineRule="exact"/>
      <w:ind w:hanging="34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uiPriority w:val="99"/>
    <w:rsid w:val="00C5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521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E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C5212C"/>
  </w:style>
  <w:style w:type="paragraph" w:customStyle="1" w:styleId="11">
    <w:name w:val="Без интервала1"/>
    <w:link w:val="NoSpacingChar"/>
    <w:rsid w:val="00C521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C5212C"/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C5212C"/>
    <w:rPr>
      <w:b/>
    </w:rPr>
  </w:style>
  <w:style w:type="paragraph" w:customStyle="1" w:styleId="12">
    <w:name w:val="Абзац списка1"/>
    <w:basedOn w:val="a"/>
    <w:rsid w:val="00C521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52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521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52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21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C5212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5212C"/>
  </w:style>
  <w:style w:type="character" w:customStyle="1" w:styleId="aa">
    <w:name w:val="Основной текст_"/>
    <w:link w:val="4"/>
    <w:uiPriority w:val="99"/>
    <w:locked/>
    <w:rsid w:val="00C5212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C5212C"/>
    <w:pPr>
      <w:widowControl w:val="0"/>
      <w:shd w:val="clear" w:color="auto" w:fill="FFFFFF"/>
      <w:spacing w:after="0" w:line="370" w:lineRule="exact"/>
      <w:ind w:hanging="34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uiPriority w:val="99"/>
    <w:rsid w:val="00C5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521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11768</Words>
  <Characters>67079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2019-01-12T19:05:00Z</dcterms:created>
  <dcterms:modified xsi:type="dcterms:W3CDTF">2021-01-19T10:37:00Z</dcterms:modified>
</cp:coreProperties>
</file>