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27" w:rsidRDefault="007B3A27" w:rsidP="00252E1B">
      <w:pPr>
        <w:spacing w:after="0" w:line="240" w:lineRule="auto"/>
        <w:jc w:val="center"/>
        <w:rPr>
          <w:rStyle w:val="dash041e005f0431005f044b005f0447005f043d005f044b005f0439005f005fchar1char1"/>
          <w:b/>
          <w:szCs w:val="24"/>
        </w:rPr>
      </w:pPr>
      <w:bookmarkStart w:id="0" w:name="_Toc414553228"/>
      <w:r>
        <w:rPr>
          <w:rStyle w:val="dash041e005f0431005f044b005f0447005f043d005f044b005f0439005f005fchar1char1"/>
          <w:b/>
          <w:szCs w:val="24"/>
        </w:rPr>
        <w:t xml:space="preserve">Аннотация к рабочей программе учебного предмета </w:t>
      </w:r>
    </w:p>
    <w:p w:rsidR="00252E1B" w:rsidRDefault="007B2AFB" w:rsidP="00252E1B">
      <w:pPr>
        <w:spacing w:after="0" w:line="240" w:lineRule="auto"/>
        <w:jc w:val="center"/>
        <w:rPr>
          <w:rStyle w:val="dash041e005f0431005f044b005f0447005f043d005f044b005f0439005f005fchar1char1"/>
          <w:b/>
          <w:szCs w:val="24"/>
        </w:rPr>
      </w:pPr>
      <w:r w:rsidRPr="006871B5">
        <w:rPr>
          <w:rStyle w:val="dash041e005f0431005f044b005f0447005f043d005f044b005f0439005f005fchar1char1"/>
          <w:b/>
          <w:szCs w:val="24"/>
        </w:rPr>
        <w:t>«</w:t>
      </w:r>
      <w:r w:rsidR="00252E1B">
        <w:rPr>
          <w:rStyle w:val="dash041e005f0431005f044b005f0447005f043d005f044b005f0439005f005fchar1char1"/>
          <w:b/>
          <w:szCs w:val="24"/>
        </w:rPr>
        <w:t>Второй и</w:t>
      </w:r>
      <w:r w:rsidRPr="006871B5">
        <w:rPr>
          <w:rStyle w:val="dash041e005f0431005f044b005f0447005f043d005f044b005f0439005f005fchar1char1"/>
          <w:b/>
          <w:szCs w:val="24"/>
        </w:rPr>
        <w:t xml:space="preserve">ностранный </w:t>
      </w:r>
      <w:r w:rsidR="007B3A27">
        <w:rPr>
          <w:rStyle w:val="dash041e005f0431005f044b005f0447005f043d005f044b005f0439005f005fchar1char1"/>
          <w:b/>
          <w:szCs w:val="24"/>
        </w:rPr>
        <w:t xml:space="preserve">(немецкий) </w:t>
      </w:r>
      <w:r w:rsidRPr="006871B5">
        <w:rPr>
          <w:rStyle w:val="dash041e005f0431005f044b005f0447005f043d005f044b005f0439005f005fchar1char1"/>
          <w:b/>
          <w:szCs w:val="24"/>
        </w:rPr>
        <w:t>язык»</w:t>
      </w:r>
      <w:r w:rsidR="00997D9A" w:rsidRPr="006871B5">
        <w:rPr>
          <w:rStyle w:val="dash041e005f0431005f044b005f0447005f043d005f044b005f0439005f005fchar1char1"/>
          <w:b/>
          <w:szCs w:val="24"/>
        </w:rPr>
        <w:t xml:space="preserve"> </w:t>
      </w:r>
    </w:p>
    <w:p w:rsidR="007B3A27" w:rsidRDefault="007B3A27" w:rsidP="0010032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dash041e005f0431005f044b005f0447005f043d005f044b005f0439005f005fchar1char1"/>
          <w:b/>
          <w:szCs w:val="24"/>
        </w:rPr>
      </w:pPr>
      <w:r>
        <w:rPr>
          <w:rStyle w:val="dash041e005f0431005f044b005f0447005f043d005f044b005f0439005f005fchar1char1"/>
          <w:b/>
          <w:szCs w:val="24"/>
        </w:rPr>
        <w:t>Документы</w:t>
      </w:r>
    </w:p>
    <w:p w:rsidR="007B3A27" w:rsidRPr="007B3A27" w:rsidRDefault="007B3A27" w:rsidP="00100321">
      <w:pPr>
        <w:pStyle w:val="a8"/>
        <w:spacing w:after="0" w:line="240" w:lineRule="auto"/>
        <w:ind w:left="0" w:firstLine="284"/>
      </w:pPr>
      <w:r w:rsidRPr="007B3A27">
        <w:t>Рабочая программа составлена на основе следующих нормативных документов:</w:t>
      </w:r>
    </w:p>
    <w:p w:rsidR="007B3A27" w:rsidRPr="007B3A27" w:rsidRDefault="007B3A27" w:rsidP="00100321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27">
        <w:rPr>
          <w:rFonts w:ascii="Times New Roman" w:hAnsi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7B3A27" w:rsidRPr="007B3A27" w:rsidRDefault="007B3A27" w:rsidP="00100321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27">
        <w:rPr>
          <w:rFonts w:ascii="Times New Roman" w:hAnsi="Times New Roman"/>
          <w:sz w:val="24"/>
          <w:szCs w:val="24"/>
        </w:rPr>
        <w:t xml:space="preserve">- </w:t>
      </w:r>
      <w:r w:rsidRPr="007B3A27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7B3A27">
        <w:rPr>
          <w:rFonts w:ascii="Times New Roman" w:hAnsi="Times New Roman"/>
          <w:sz w:val="24"/>
          <w:szCs w:val="24"/>
        </w:rPr>
        <w:t xml:space="preserve"> </w:t>
      </w:r>
      <w:r w:rsidRPr="007B3A27">
        <w:rPr>
          <w:rFonts w:ascii="Times New Roman" w:hAnsi="Times New Roman"/>
          <w:sz w:val="24"/>
          <w:szCs w:val="24"/>
          <w:shd w:val="clear" w:color="auto" w:fill="FFFFFF"/>
        </w:rPr>
        <w:t>основного общего образования</w:t>
      </w:r>
      <w:r w:rsidRPr="007B3A27">
        <w:rPr>
          <w:rFonts w:ascii="Times New Roman" w:hAnsi="Times New Roman"/>
          <w:sz w:val="24"/>
          <w:szCs w:val="24"/>
        </w:rPr>
        <w:t xml:space="preserve"> </w:t>
      </w:r>
      <w:r w:rsidRPr="007B3A27">
        <w:rPr>
          <w:rFonts w:ascii="Times New Roman" w:hAnsi="Times New Roman"/>
          <w:sz w:val="24"/>
          <w:szCs w:val="24"/>
          <w:shd w:val="clear" w:color="auto" w:fill="FFFFFF"/>
        </w:rPr>
        <w:t>(утв. </w:t>
      </w:r>
      <w:r w:rsidRPr="007B3A27">
        <w:rPr>
          <w:rFonts w:ascii="Times New Roman" w:hAnsi="Times New Roman"/>
          <w:sz w:val="24"/>
          <w:szCs w:val="24"/>
        </w:rPr>
        <w:t>приказом</w:t>
      </w:r>
      <w:r w:rsidRPr="007B3A27">
        <w:rPr>
          <w:rFonts w:ascii="Times New Roman" w:hAnsi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1897, с изменениями);</w:t>
      </w:r>
    </w:p>
    <w:p w:rsidR="007B3A27" w:rsidRDefault="007B3A27" w:rsidP="00100321">
      <w:pPr>
        <w:pStyle w:val="11"/>
        <w:spacing w:after="0" w:line="240" w:lineRule="auto"/>
        <w:ind w:left="0"/>
        <w:rPr>
          <w:sz w:val="24"/>
          <w:szCs w:val="24"/>
        </w:rPr>
      </w:pPr>
      <w:r w:rsidRPr="007B3A27">
        <w:rPr>
          <w:sz w:val="24"/>
          <w:szCs w:val="24"/>
        </w:rPr>
        <w:t>- Примерной основной образовательной программы основного общего образования</w:t>
      </w:r>
      <w:r>
        <w:rPr>
          <w:sz w:val="24"/>
          <w:szCs w:val="24"/>
        </w:rPr>
        <w:t>.</w:t>
      </w:r>
    </w:p>
    <w:p w:rsidR="00100321" w:rsidRPr="00100321" w:rsidRDefault="00100321" w:rsidP="00100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321">
        <w:rPr>
          <w:rFonts w:ascii="Times New Roman" w:hAnsi="Times New Roman"/>
          <w:sz w:val="24"/>
          <w:szCs w:val="24"/>
          <w:lang w:eastAsia="ru-RU"/>
        </w:rPr>
        <w:t>Данная рабочая программа учебного курса «Второй иностранный язык (немецкий)» разработана для   1-го год обучения основной общеобразовательной школы.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100321" w:rsidRPr="00100321" w:rsidRDefault="00100321" w:rsidP="00100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321">
        <w:rPr>
          <w:rFonts w:ascii="Times New Roman" w:hAnsi="Times New Roman"/>
          <w:sz w:val="24"/>
          <w:szCs w:val="24"/>
          <w:lang w:eastAsia="ru-RU"/>
        </w:rPr>
        <w:t>Изучение курса ориентировано на использование учебников УМК «Горизонты» М.М. Аверина, Ф. Джина, Л. Рормана, М. Збранковой.</w:t>
      </w:r>
    </w:p>
    <w:p w:rsidR="00100321" w:rsidRPr="00100321" w:rsidRDefault="00100321" w:rsidP="001003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C52C9F" w:rsidRPr="007B3A27" w:rsidRDefault="007B3A27" w:rsidP="007B3A27">
      <w:pPr>
        <w:pStyle w:val="11"/>
        <w:spacing w:after="0" w:line="240" w:lineRule="auto"/>
        <w:ind w:left="0"/>
        <w:rPr>
          <w:sz w:val="24"/>
          <w:szCs w:val="24"/>
        </w:rPr>
      </w:pPr>
      <w:r w:rsidRPr="007B3A2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52C9F" w:rsidRPr="006871B5">
        <w:rPr>
          <w:b/>
          <w:bCs/>
          <w:sz w:val="24"/>
          <w:szCs w:val="24"/>
        </w:rPr>
        <w:t xml:space="preserve">Предметные результаты </w:t>
      </w:r>
      <w:r w:rsidR="00C52C9F" w:rsidRPr="006871B5">
        <w:rPr>
          <w:b/>
          <w:sz w:val="24"/>
          <w:szCs w:val="24"/>
        </w:rPr>
        <w:t>изучения «</w:t>
      </w:r>
      <w:r>
        <w:rPr>
          <w:b/>
          <w:sz w:val="24"/>
          <w:szCs w:val="24"/>
        </w:rPr>
        <w:t>Второго и</w:t>
      </w:r>
      <w:r w:rsidR="00C52C9F" w:rsidRPr="006871B5">
        <w:rPr>
          <w:b/>
          <w:sz w:val="24"/>
          <w:szCs w:val="24"/>
        </w:rPr>
        <w:t>ностранн</w:t>
      </w:r>
      <w:r>
        <w:rPr>
          <w:b/>
          <w:sz w:val="24"/>
          <w:szCs w:val="24"/>
        </w:rPr>
        <w:t xml:space="preserve">ого (немецкого) </w:t>
      </w:r>
      <w:r w:rsidR="00C52C9F" w:rsidRPr="006871B5">
        <w:rPr>
          <w:b/>
          <w:sz w:val="24"/>
          <w:szCs w:val="24"/>
        </w:rPr>
        <w:t>язык</w:t>
      </w:r>
      <w:r>
        <w:rPr>
          <w:b/>
          <w:sz w:val="24"/>
          <w:szCs w:val="24"/>
        </w:rPr>
        <w:t>а</w:t>
      </w:r>
      <w:r w:rsidR="00C52C9F" w:rsidRPr="006871B5">
        <w:rPr>
          <w:b/>
          <w:sz w:val="24"/>
          <w:szCs w:val="24"/>
        </w:rPr>
        <w:t>» должны отражать:</w:t>
      </w:r>
    </w:p>
    <w:p w:rsidR="00C52C9F" w:rsidRPr="006871B5" w:rsidRDefault="00C52C9F" w:rsidP="007B3A2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871B5">
        <w:rPr>
          <w:rFonts w:ascii="Times New Roman" w:hAnsi="Times New Roman"/>
          <w:color w:val="000000"/>
        </w:rPr>
        <w:t>1) формирование дружелюбного и толерантн</w:t>
      </w:r>
      <w:r w:rsidR="00100321">
        <w:rPr>
          <w:rFonts w:ascii="Times New Roman" w:hAnsi="Times New Roman"/>
          <w:color w:val="000000"/>
        </w:rPr>
        <w:t>ого отношения к ценностям иных </w:t>
      </w:r>
      <w:r w:rsidRPr="006871B5">
        <w:rPr>
          <w:rFonts w:ascii="Times New Roman" w:hAnsi="Times New Roman"/>
          <w:color w:val="000000"/>
        </w:rPr>
        <w:t>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C52C9F" w:rsidRPr="006871B5" w:rsidRDefault="00C52C9F" w:rsidP="007B3A2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871B5">
        <w:rPr>
          <w:rFonts w:ascii="Times New Roman" w:hAnsi="Times New Roman"/>
          <w:color w:val="000000"/>
        </w:rPr>
        <w:t>2) формирование и</w:t>
      </w:r>
      <w:r w:rsidR="00100321">
        <w:rPr>
          <w:rFonts w:ascii="Times New Roman" w:hAnsi="Times New Roman"/>
          <w:color w:val="000000"/>
        </w:rPr>
        <w:t xml:space="preserve"> совершенствование иноязычной коммуникативной </w:t>
      </w:r>
      <w:r w:rsidRPr="006871B5">
        <w:rPr>
          <w:rFonts w:ascii="Times New Roman" w:hAnsi="Times New Roman"/>
          <w:color w:val="000000"/>
        </w:rPr>
        <w:t>компетенции; расширение и систематиза</w:t>
      </w:r>
      <w:r w:rsidR="00100321">
        <w:rPr>
          <w:rFonts w:ascii="Times New Roman" w:hAnsi="Times New Roman"/>
          <w:color w:val="000000"/>
        </w:rPr>
        <w:t>ция знаний о языке, расширение </w:t>
      </w:r>
      <w:r w:rsidRPr="006871B5">
        <w:rPr>
          <w:rFonts w:ascii="Times New Roman" w:hAnsi="Times New Roman"/>
          <w:color w:val="000000"/>
        </w:rPr>
        <w:t>лингвистического кругозора и лексического запаса, дальнейшее овладение общей речевой культурой;</w:t>
      </w:r>
    </w:p>
    <w:p w:rsidR="00C52C9F" w:rsidRPr="006871B5" w:rsidRDefault="00C52C9F" w:rsidP="007B3A2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6871B5">
        <w:rPr>
          <w:rFonts w:ascii="Times New Roman" w:hAnsi="Times New Roman"/>
          <w:color w:val="000000"/>
        </w:rPr>
        <w:t>3) достижение допорогового уровня иноязычной коммуникативной компетенции;</w:t>
      </w:r>
    </w:p>
    <w:p w:rsidR="00C52C9F" w:rsidRDefault="00C52C9F" w:rsidP="007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1B5">
        <w:rPr>
          <w:rFonts w:ascii="Times New Roman" w:hAnsi="Times New Roman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</w:t>
      </w:r>
      <w:r w:rsidR="00100321">
        <w:rPr>
          <w:rFonts w:ascii="Times New Roman" w:hAnsi="Times New Roman"/>
          <w:color w:val="000000"/>
          <w:sz w:val="24"/>
          <w:szCs w:val="24"/>
        </w:rPr>
        <w:t xml:space="preserve"> изучаемым иностранным языком, </w:t>
      </w:r>
      <w:r w:rsidRPr="006871B5">
        <w:rPr>
          <w:rFonts w:ascii="Times New Roman" w:hAnsi="Times New Roman"/>
          <w:color w:val="000000"/>
          <w:sz w:val="24"/>
          <w:szCs w:val="24"/>
        </w:rPr>
        <w:t>в том числе на основе самонаблюдения и самооцен</w:t>
      </w:r>
      <w:r w:rsidR="00100321">
        <w:rPr>
          <w:rFonts w:ascii="Times New Roman" w:hAnsi="Times New Roman"/>
          <w:color w:val="000000"/>
          <w:sz w:val="24"/>
          <w:szCs w:val="24"/>
        </w:rPr>
        <w:t>ки, к изучению второго</w:t>
      </w:r>
      <w:r w:rsidRPr="006871B5">
        <w:rPr>
          <w:rFonts w:ascii="Times New Roman" w:hAnsi="Times New Roman"/>
          <w:color w:val="000000"/>
          <w:sz w:val="24"/>
          <w:szCs w:val="24"/>
        </w:rPr>
        <w:t xml:space="preserve"> языка, к использованию иностранного языка как средства пол</w:t>
      </w:r>
      <w:r w:rsidR="00100321">
        <w:rPr>
          <w:rFonts w:ascii="Times New Roman" w:hAnsi="Times New Roman"/>
          <w:color w:val="000000"/>
          <w:sz w:val="24"/>
          <w:szCs w:val="24"/>
        </w:rPr>
        <w:t>учения информации, позволяющей </w:t>
      </w:r>
      <w:r w:rsidRPr="006871B5">
        <w:rPr>
          <w:rFonts w:ascii="Times New Roman" w:hAnsi="Times New Roman"/>
          <w:color w:val="000000"/>
          <w:sz w:val="24"/>
          <w:szCs w:val="24"/>
        </w:rPr>
        <w:t>расширять свои знания в других предметных областях.</w:t>
      </w:r>
    </w:p>
    <w:p w:rsidR="00100321" w:rsidRPr="006871B5" w:rsidRDefault="00100321" w:rsidP="007B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B0255C" w:rsidRDefault="00C52C9F" w:rsidP="00B0255C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1B5">
        <w:rPr>
          <w:rFonts w:ascii="Times New Roman" w:hAnsi="Times New Roman"/>
          <w:b/>
          <w:sz w:val="24"/>
          <w:szCs w:val="24"/>
        </w:rPr>
        <w:t xml:space="preserve">3. </w:t>
      </w:r>
      <w:r w:rsidR="00B0255C" w:rsidRPr="006871B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0255C" w:rsidRDefault="00B0255C" w:rsidP="00B0255C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446394646"/>
      <w:bookmarkStart w:id="2" w:name="_Toc411472873"/>
      <w:bookmarkStart w:id="3" w:name="_Toc343949371"/>
      <w:r>
        <w:rPr>
          <w:rFonts w:ascii="Times New Roman" w:hAnsi="Times New Roman"/>
          <w:color w:val="000000"/>
          <w:sz w:val="24"/>
          <w:szCs w:val="24"/>
        </w:rPr>
        <w:t>5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6042"/>
        <w:gridCol w:w="2005"/>
      </w:tblGrid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класс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день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55C" w:rsidTr="007440DB">
        <w:trPr>
          <w:trHeight w:val="2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0255C" w:rsidRPr="006D7253" w:rsidRDefault="00B0255C" w:rsidP="00B0255C">
      <w:pPr>
        <w:pStyle w:val="3"/>
        <w:spacing w:before="0"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eastAsia="x-none"/>
        </w:rPr>
      </w:pPr>
    </w:p>
    <w:p w:rsidR="00B0255C" w:rsidRDefault="00B0255C" w:rsidP="00B0255C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6119"/>
        <w:gridCol w:w="1985"/>
      </w:tblGrid>
      <w:tr w:rsidR="00B0255C" w:rsidTr="007440DB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Моё 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5C" w:rsidRDefault="00B0255C" w:rsidP="007440DB">
            <w:pPr>
              <w:spacing w:after="0" w:line="240" w:lineRule="auto"/>
              <w:ind w:left="-171"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0255C" w:rsidRDefault="00B0255C" w:rsidP="00B0255C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6101"/>
        <w:gridCol w:w="1985"/>
      </w:tblGrid>
      <w:tr w:rsidR="00B0255C" w:rsidTr="007440DB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прошло лето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Планы на будущее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Изображение и звук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Взаимоотношения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Это мне нравится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0255C" w:rsidRDefault="00B0255C" w:rsidP="00B0255C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</w:rPr>
        <w:t>8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6124"/>
        <w:gridCol w:w="1970"/>
      </w:tblGrid>
      <w:tr w:rsidR="00B0255C" w:rsidTr="007440DB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Фитнес и спорт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Школьный обмен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Наши праздники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и окружающий мир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Будущая профессия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B0255C" w:rsidRDefault="00B0255C" w:rsidP="00B0255C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 класс</w:t>
      </w:r>
      <w:bookmarkEnd w:id="1"/>
      <w:bookmarkEnd w:id="2"/>
      <w:bookmarkEnd w:id="3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6095"/>
        <w:gridCol w:w="1928"/>
      </w:tblGrid>
      <w:tr w:rsidR="00B0255C" w:rsidTr="007440DB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egoe UI Symbol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55C" w:rsidRPr="006D7253" w:rsidRDefault="00B0255C" w:rsidP="007440D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мы живём?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Выздоравливай!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255C" w:rsidTr="007440DB">
        <w:trPr>
          <w:trHeight w:val="1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5C" w:rsidRDefault="00B0255C" w:rsidP="007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255C" w:rsidRDefault="00B0255C" w:rsidP="007440D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55C" w:rsidRDefault="00B0255C" w:rsidP="007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100321" w:rsidRPr="00100321" w:rsidRDefault="00100321" w:rsidP="001003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100321" w:rsidRDefault="00100321" w:rsidP="00100321">
      <w:pPr>
        <w:spacing w:after="0"/>
        <w:rPr>
          <w:rFonts w:ascii="Times New Roman" w:eastAsia="Calibri" w:hAnsi="Times New Roman"/>
          <w:b/>
        </w:rPr>
      </w:pPr>
    </w:p>
    <w:p w:rsidR="00100321" w:rsidRDefault="00100321" w:rsidP="00100321">
      <w:pPr>
        <w:spacing w:after="0"/>
        <w:ind w:firstLine="709"/>
        <w:jc w:val="center"/>
        <w:rPr>
          <w:rFonts w:ascii="Times New Roman" w:eastAsia="Calibri" w:hAnsi="Times New Roman"/>
          <w:b/>
        </w:rPr>
      </w:pPr>
    </w:p>
    <w:p w:rsidR="00100321" w:rsidRPr="00100321" w:rsidRDefault="00100321" w:rsidP="00100321">
      <w:pPr>
        <w:spacing w:after="0"/>
        <w:ind w:firstLine="709"/>
        <w:jc w:val="center"/>
        <w:rPr>
          <w:rFonts w:ascii="Times New Roman" w:eastAsia="Calibri" w:hAnsi="Times New Roman"/>
          <w:b/>
        </w:rPr>
      </w:pPr>
      <w:r w:rsidRPr="00100321">
        <w:rPr>
          <w:rFonts w:ascii="Times New Roman" w:eastAsia="Calibri" w:hAnsi="Times New Roman"/>
          <w:b/>
        </w:rPr>
        <w:t>МЕСТО УЧЕБНОГО ПРЕДМЕТА «ВТОРОЙ ИНОСТРАННЫЙ ЯЗЫК» В УЧЕБНОМ ПЛАНЕ</w:t>
      </w:r>
    </w:p>
    <w:p w:rsidR="00100321" w:rsidRPr="00100321" w:rsidRDefault="00100321" w:rsidP="00100321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00321">
        <w:rPr>
          <w:rFonts w:ascii="Times New Roman" w:eastAsia="Calibri" w:hAnsi="Times New Roman"/>
          <w:bCs/>
          <w:sz w:val="24"/>
          <w:szCs w:val="24"/>
        </w:rPr>
        <w:t xml:space="preserve">Предмет Немецкий язык как второй иностранный входит в образовательную область Филология и изучается с 5 по 9 классы. </w:t>
      </w:r>
      <w:bookmarkStart w:id="4" w:name="_GoBack"/>
      <w:bookmarkEnd w:id="4"/>
      <w:r w:rsidRPr="00100321">
        <w:rPr>
          <w:rFonts w:ascii="Times New Roman" w:eastAsia="Calibri" w:hAnsi="Times New Roman"/>
          <w:bCs/>
          <w:sz w:val="24"/>
          <w:szCs w:val="24"/>
        </w:rPr>
        <w:t>Программа реализуется через учебно-методический комплекс «</w:t>
      </w:r>
      <w:r w:rsidRPr="00100321">
        <w:rPr>
          <w:rFonts w:ascii="Times New Roman" w:eastAsia="Calibri" w:hAnsi="Times New Roman"/>
          <w:bCs/>
          <w:sz w:val="24"/>
          <w:szCs w:val="24"/>
          <w:lang w:val="en-US"/>
        </w:rPr>
        <w:t>Horizonte</w:t>
      </w:r>
      <w:r w:rsidRPr="00100321">
        <w:rPr>
          <w:rFonts w:ascii="Times New Roman" w:eastAsia="Calibri" w:hAnsi="Times New Roman"/>
          <w:bCs/>
          <w:sz w:val="24"/>
          <w:szCs w:val="24"/>
        </w:rPr>
        <w:t>», рекомендованный Министерством образования РФ и входящий в федеральный перечень учебников на 2019-2020 учебный год.</w:t>
      </w:r>
    </w:p>
    <w:p w:rsidR="00100321" w:rsidRDefault="00100321" w:rsidP="00B0255C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0255C" w:rsidRPr="00B0255C" w:rsidRDefault="00B0255C" w:rsidP="00B0255C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255C">
        <w:rPr>
          <w:rFonts w:ascii="Times New Roman" w:hAnsi="Times New Roman"/>
          <w:b/>
          <w:sz w:val="24"/>
        </w:rPr>
        <w:t xml:space="preserve">4. Периодичность и формы контроля и промежуточной аттестации. </w:t>
      </w:r>
      <w:r w:rsidRPr="00B0255C">
        <w:rPr>
          <w:rFonts w:ascii="Times New Roman" w:hAnsi="Times New Roman"/>
          <w:sz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</w:t>
      </w:r>
      <w:r w:rsidR="00100321">
        <w:rPr>
          <w:rFonts w:ascii="Times New Roman" w:hAnsi="Times New Roman"/>
          <w:sz w:val="24"/>
        </w:rPr>
        <w:t xml:space="preserve">точной аттестации обучающихся МОУ </w:t>
      </w:r>
      <w:r w:rsidR="00FA262F">
        <w:rPr>
          <w:rFonts w:ascii="Times New Roman" w:hAnsi="Times New Roman"/>
          <w:sz w:val="24"/>
        </w:rPr>
        <w:t>«</w:t>
      </w:r>
      <w:r w:rsidR="00100321">
        <w:rPr>
          <w:rFonts w:ascii="Times New Roman" w:hAnsi="Times New Roman"/>
          <w:sz w:val="24"/>
        </w:rPr>
        <w:t>Осинцевской О</w:t>
      </w:r>
      <w:r w:rsidRPr="00B0255C">
        <w:rPr>
          <w:rFonts w:ascii="Times New Roman" w:hAnsi="Times New Roman"/>
          <w:sz w:val="24"/>
        </w:rPr>
        <w:t>ОШ</w:t>
      </w:r>
      <w:r w:rsidR="00FA262F">
        <w:rPr>
          <w:rFonts w:ascii="Times New Roman" w:hAnsi="Times New Roman"/>
          <w:sz w:val="24"/>
        </w:rPr>
        <w:t>»</w:t>
      </w:r>
    </w:p>
    <w:p w:rsidR="006871B5" w:rsidRPr="006871B5" w:rsidRDefault="006871B5">
      <w:pPr>
        <w:rPr>
          <w:rFonts w:ascii="Times New Roman" w:hAnsi="Times New Roman"/>
          <w:sz w:val="24"/>
          <w:szCs w:val="24"/>
        </w:rPr>
      </w:pPr>
    </w:p>
    <w:sectPr w:rsidR="006871B5" w:rsidRPr="006871B5" w:rsidSect="006871B5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DC" w:rsidRDefault="009462DC">
      <w:r>
        <w:separator/>
      </w:r>
    </w:p>
  </w:endnote>
  <w:endnote w:type="continuationSeparator" w:id="0">
    <w:p w:rsidR="009462DC" w:rsidRDefault="009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DC" w:rsidRDefault="009462DC">
      <w:r>
        <w:separator/>
      </w:r>
    </w:p>
  </w:footnote>
  <w:footnote w:type="continuationSeparator" w:id="0">
    <w:p w:rsidR="009462DC" w:rsidRDefault="0094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028283B"/>
    <w:multiLevelType w:val="hybridMultilevel"/>
    <w:tmpl w:val="CB5C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67E"/>
    <w:rsid w:val="000265C4"/>
    <w:rsid w:val="000708F6"/>
    <w:rsid w:val="00100321"/>
    <w:rsid w:val="001206D5"/>
    <w:rsid w:val="002102D4"/>
    <w:rsid w:val="00252E1B"/>
    <w:rsid w:val="0034167E"/>
    <w:rsid w:val="00473702"/>
    <w:rsid w:val="004C7BEB"/>
    <w:rsid w:val="00520C81"/>
    <w:rsid w:val="00567B24"/>
    <w:rsid w:val="005F6004"/>
    <w:rsid w:val="0066081D"/>
    <w:rsid w:val="006871B5"/>
    <w:rsid w:val="00727919"/>
    <w:rsid w:val="007440DB"/>
    <w:rsid w:val="007B2AFB"/>
    <w:rsid w:val="007B3A27"/>
    <w:rsid w:val="009462DC"/>
    <w:rsid w:val="00997D9A"/>
    <w:rsid w:val="00B0255C"/>
    <w:rsid w:val="00B71F15"/>
    <w:rsid w:val="00BD5D83"/>
    <w:rsid w:val="00C01FB4"/>
    <w:rsid w:val="00C52C9F"/>
    <w:rsid w:val="00C90BBF"/>
    <w:rsid w:val="00D613B9"/>
    <w:rsid w:val="00DB7184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273B-DF93-4DAC-86FD-CBCCD98B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2C9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2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25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167E"/>
    <w:pPr>
      <w:keepNext/>
      <w:keepLines/>
      <w:spacing w:before="200" w:after="0" w:line="360" w:lineRule="auto"/>
      <w:ind w:left="708"/>
      <w:outlineLvl w:val="3"/>
    </w:pPr>
    <w:rPr>
      <w:rFonts w:ascii="Times New Roman" w:eastAsia="Calibri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34167E"/>
    <w:rPr>
      <w:rFonts w:eastAsia="Calibri"/>
      <w:b/>
      <w:bCs/>
      <w:iCs/>
      <w:sz w:val="28"/>
      <w:szCs w:val="22"/>
      <w:lang w:val="ru-RU" w:eastAsia="en-US" w:bidi="ar-SA"/>
    </w:rPr>
  </w:style>
  <w:style w:type="paragraph" w:styleId="a3">
    <w:name w:val="Normal (Web)"/>
    <w:basedOn w:val="a"/>
    <w:uiPriority w:val="99"/>
    <w:rsid w:val="0034167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167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link w:val="2"/>
    <w:rsid w:val="007B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rsid w:val="007B2AF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/>
      <w:szCs w:val="20"/>
      <w:lang w:eastAsia="ru-RU"/>
    </w:rPr>
  </w:style>
  <w:style w:type="character" w:customStyle="1" w:styleId="a5">
    <w:name w:val="Верхний колонтитул Знак"/>
    <w:link w:val="a4"/>
    <w:rsid w:val="007B2AFB"/>
    <w:rPr>
      <w:rFonts w:ascii="SchoolBookAC" w:hAnsi="SchoolBookAC"/>
      <w:sz w:val="22"/>
    </w:rPr>
  </w:style>
  <w:style w:type="paragraph" w:styleId="a6">
    <w:name w:val="List Paragraph"/>
    <w:basedOn w:val="a"/>
    <w:link w:val="a7"/>
    <w:uiPriority w:val="99"/>
    <w:qFormat/>
    <w:rsid w:val="007B2AF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x-none" w:eastAsia="x-none"/>
    </w:rPr>
  </w:style>
  <w:style w:type="paragraph" w:customStyle="1" w:styleId="ConsPlusNormal">
    <w:name w:val="ConsPlusNormal"/>
    <w:rsid w:val="007B2AF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a7">
    <w:name w:val="Абзац списка Знак"/>
    <w:link w:val="a6"/>
    <w:uiPriority w:val="99"/>
    <w:locked/>
    <w:rsid w:val="007B2AFB"/>
    <w:rPr>
      <w:rFonts w:ascii="Calibri" w:hAnsi="Calibri"/>
      <w:sz w:val="22"/>
    </w:rPr>
  </w:style>
  <w:style w:type="character" w:customStyle="1" w:styleId="10">
    <w:name w:val="Заголовок 1 Знак"/>
    <w:link w:val="1"/>
    <w:rsid w:val="00C52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ody Text"/>
    <w:basedOn w:val="a"/>
    <w:link w:val="a9"/>
    <w:rsid w:val="007B3A27"/>
    <w:pPr>
      <w:widowControl w:val="0"/>
      <w:autoSpaceDE w:val="0"/>
      <w:autoSpaceDN w:val="0"/>
      <w:ind w:left="65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7B3A27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7B3A27"/>
    <w:pPr>
      <w:widowControl w:val="0"/>
      <w:autoSpaceDE w:val="0"/>
      <w:autoSpaceDN w:val="0"/>
      <w:ind w:left="659"/>
      <w:jc w:val="both"/>
    </w:pPr>
    <w:rPr>
      <w:rFonts w:ascii="Times New Roman" w:eastAsia="Calibri" w:hAnsi="Times New Roman"/>
      <w:lang w:eastAsia="ru-RU"/>
    </w:rPr>
  </w:style>
  <w:style w:type="character" w:customStyle="1" w:styleId="30">
    <w:name w:val="Заголовок 3 Знак"/>
    <w:link w:val="3"/>
    <w:semiHidden/>
    <w:rsid w:val="00B0255C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Image&amp;Matros ®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Татьяна</cp:lastModifiedBy>
  <cp:revision>5</cp:revision>
  <dcterms:created xsi:type="dcterms:W3CDTF">2019-08-28T16:22:00Z</dcterms:created>
  <dcterms:modified xsi:type="dcterms:W3CDTF">2019-09-01T16:17:00Z</dcterms:modified>
</cp:coreProperties>
</file>